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2" w:rsidRPr="00951DEB" w:rsidRDefault="00951DEB" w:rsidP="00951D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7 УРОКОВ О ТОМ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, </w:t>
      </w:r>
      <w:r w:rsidRPr="00951DE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КАК ПЕРЕСТАТЬ НЕРВНИЧАТЬ</w:t>
      </w:r>
    </w:p>
    <w:p w:rsidR="00951DEB" w:rsidRPr="00951DEB" w:rsidRDefault="00951DEB" w:rsidP="00951D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статье я расскажу о том,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 перестать нервничать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Объясню, как сохранять спокойствие и хладнокровие в любой жизненной ситуации без помощи успокоительных таблеток, алкоголя и прочего. Я буду говорить не только о том как подавлять состояния нервозности и успокаиваться, но и объясню, как можно перестать нервничать вообще, привести организм в такое состояние, в котором это чувство просто не может возникнуть, в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том, как успокоить свой разум и о том, как укрепить нервную систему.</w:t>
      </w:r>
    </w:p>
    <w:p w:rsidR="00FB12E2" w:rsidRPr="00951DEB" w:rsidRDefault="0007259E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Как перестать нервничать?" w:history="1">
        <w:r w:rsidR="00FB12E2"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bdr w:val="none" w:sz="0" w:space="0" w:color="auto" w:frame="1"/>
            <w:lang w:eastAsia="ru-RU"/>
          </w:rPr>
          <w:br/>
        </w:r>
        <w:r w:rsidR="00FB12E2" w:rsidRPr="00951DEB">
          <w:rPr>
            <w:rFonts w:ascii="Times New Roman" w:eastAsia="Times New Roman" w:hAnsi="Times New Roman" w:cs="Times New Roman"/>
            <w:noProof/>
            <w:color w:val="0079F2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>
              <wp:extent cx="1952625" cy="2410097"/>
              <wp:effectExtent l="19050" t="0" r="9525" b="0"/>
              <wp:docPr id="2" name="Рисунок 2" descr="Перестать нервничать">
                <a:hlinkClick xmlns:a="http://schemas.openxmlformats.org/drawingml/2006/main" r:id="rId5" tooltip="&quot;Как перестать нервничать?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ерестать нервничать">
                        <a:hlinkClick r:id="rId5" tooltip="&quot;Как перестать нервничать?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2410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Статья будет построена в виде последовательных уроков и лучше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читать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по порядку.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1A56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1A56"/>
          <w:sz w:val="28"/>
          <w:szCs w:val="28"/>
          <w:lang w:eastAsia="ru-RU"/>
        </w:rPr>
        <w:t>Когда мы нервничаем?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Нервозность и </w:t>
      </w:r>
      <w:proofErr w:type="spell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мандраж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это то чувство дискомфорта, которое вы испытываете в преддверии важных, ответственных событий и мероприятий, во время психологических нагрузок и стресса, в проблемных жизненных ситуациях, да и просто волнуетесь по всяким мелочам. Важно понимать, что нервозность имеет, как </w:t>
      </w:r>
      <w:proofErr w:type="gramStart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психологические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так и</w:t>
      </w:r>
      <w:r w:rsidR="00D82EEF"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физиологические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причины и проявляется соответственно. Физиологически это связано со свойствами нашей нервной системы, а психологически, с характеристиками нашей личности: склонностью к переживаниям, переоценкой значимости определенных событий, чувством неуверенности в себе и происходящем, стеснительностью, волнением за результат.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начинает нервничать в ситуациях, которые считаем либо опасными, угрожающими нашей жизни, либо по тем или иным причинам значимыми, ответственными. Я думаю, что угроза для жизни, не так часто маячит перед нами, обывателями. Поэтому основным поводом для нервозности в повседневном быту я считаю ситуации второго рода.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Страх потерпеть неудачу, выглядеть неподобающим образом перед людьми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— все это заставляет нас нервничать. В отношении этих страхов имеет место быть определенная психологическая настройка, это имеет мало отношение нашей физиологии. Поэтому для того, чтобы перестать нервничать необходимо не 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только привести в порядок нервную систему, но понять и осознать определенные вещи, начнем с того чтобы осознать природу нервозности.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1. ПРИРОДА НЕРВОЗНОСТИ. НУЖНЫЙ ЗАЩИТНЫЙ МЕХАНИЗМ ИЛИ ПОМЕХА?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нас начинают потеть ладони, может наблюдаться тремор, учащение сердцебиения, повышение давления в мыслях путаница, сложно собраться, сосредоточиться, тяжело усидеть на месте, хочется занять чем-то руки, курить. Вот таковы симптомы нервозности. А теперь спросите себя, сильно они вас выручают? Помогают ли они справляться со стрессовыми ситуациями? У вас лучше получается вести переговоры, сдавать экзамен или общаться на первом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свидании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вы на взводе? Ответ — конечно же нет, да и более того это может запороть весь результат.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необходимо твердо уяснить себе, что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склонность нервничать — не является естественной реакцией организма на стрессовую ситуацию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или какой-то неискоренимой особенностью вашей личности. Это скорее просто некий психический механизм, закрепленный в системе привычек и/или следствие проблем с нервной системой. Стресс — это только ваша реакция на происходящее, и что бы ни происходило, реагировать на это можно всегда по-разному! Уверяю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влияние стресса можно минимизировать а нервозность устранить. Но зачем же это устранять? А потому что, когда вы нервничаете: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вас снижаются мыслительные способности и вам труднее сосредоточиться, что может усугубить ситуацию, требующую предельного напряжения умственных ресурсов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хуже контролируете свою интонацию, мимику, жестикуляцию, что может плохо отразиться на ответственных переговорах или свидании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Нервозность способствует более быстрому накоплению усталости и напряжения, что плохо сказывается на вашем здоровье и самочувствии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часто нервничать, это может привести к различным заболеваниям (между тем очень значительная часть болезней проистекают из проблем нервной системы)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волнуетесь по мелочам и поэтому не уделяете внимание самому главному и ценному в вашей жизни</w:t>
      </w:r>
    </w:p>
    <w:p w:rsidR="00FB12E2" w:rsidRPr="00951DEB" w:rsidRDefault="00FB12E2" w:rsidP="00951D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подвержены вредным привычкам: </w:t>
      </w:r>
      <w:hyperlink r:id="rId7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курению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алкоголю, так как вам нужно снимать чем-то напряжение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Вспомните все те ситуации, когда вы сильно нервничали и </w:t>
      </w:r>
      <w:proofErr w:type="spellStart"/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spellEnd"/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негативно отражалось на результатах ваших действий. Наверняка у всех много примеров того как вы срывались, не выдерживая психологического давления, теряли контроль и лишались </w:t>
      </w:r>
      <w:hyperlink r:id="rId8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концентрации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Так что будем с вами над этим работать.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первый урок, в ходе которого мы уяснили что:</w:t>
      </w:r>
    </w:p>
    <w:p w:rsidR="00FB12E2" w:rsidRPr="00951DEB" w:rsidRDefault="00FB12E2" w:rsidP="00951DE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Нервозность не приносит никакой пользы, а только мешает</w:t>
      </w:r>
    </w:p>
    <w:p w:rsidR="00FB12E2" w:rsidRPr="00951DEB" w:rsidRDefault="00FB12E2" w:rsidP="00951DE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нее можно избавиться посредством работы над собой</w:t>
      </w:r>
    </w:p>
    <w:p w:rsidR="00FB12E2" w:rsidRPr="00951DEB" w:rsidRDefault="00FB12E2" w:rsidP="00951DE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повседневной жизни мало действительных поводов для того чтобы нервничать, так как нам или нашим близким редко чего угрожает, в основном волнуемся из-за пустяков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последнему пункту я еще вернусь в следующем уроке и, более подробно, в конце статьи и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расскажу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почему это так.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должны настроить себя следующим образом: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Мне не к чему нервничать, это мне </w:t>
      </w:r>
      <w:proofErr w:type="gramStart"/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мешает</w:t>
      </w:r>
      <w:proofErr w:type="gramEnd"/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я намерен от этого избавиться и это реально!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думайте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я вот просто так рассуждаю о чем сам не имею представления. Я все детство, а затем и юность, до 24 лет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испытывал большие </w:t>
      </w:r>
      <w:hyperlink r:id="rId9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проблемы</w:t>
        </w:r>
        <w:proofErr w:type="gramEnd"/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 нервной системой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Я не мог взять себя в руки в стрессовых ситуациях, переживал из-за любой мелочи, даже чуть ли не падал в обморок из-за своей чувствительности! Это негативно отражалось на здоровье: стали наблюдаться скачки давления, «панические атаки», головокружения и т.д. Сейчас все это в прошлом.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нельзя сейчас сказать что у меня лучшее в мире самообладание, но все равно, я перестал нервничать в тех ситуациях, которые повергают в нервозность большинство людей, я стал намного спокойнее, по сравнению с прежним моим состоянием, я вышел на принципиально иной уровень самоконтроля.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мне еще много над чем работать, но я на правильном пути и есть динамика и прогресс, я знаю что делать.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о чем я тут говорю основано исключительно на моем опыте саморазвития, я ничего не выдумываю и повествую только о том, что помогло мне. Так что если б я не был таким болезненным, ранимым и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чувствительном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юношей и, затем, в следствие личностным проблем не начал бы себя переделывать — всего этого опыта и сайта, который его суммирует и структурирует не было бы.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пойдем дальше. Первый урок мы усвоили, переходим ко второму.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2. КАК ПЕРЕСТАТЬ НЕРВНИЧАТЬ ПО ЛЮБОМУ ПОВОДУ?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Вспомните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тех событиях, которые повергают вас в нервозность: вызывает начальник, сдаете экзамен, ожидаете неприятный разговор. Подумайте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этих вещах, оцените степень их важности для вас, но не обособленно, а внутри контекста вашей жизни, ваших глобальных планов и перспектив. Какое значение имеет перепалка в общественном транспорте или на дороге в масштабах всей жизни, и так ли ужасно опаздывать на работу и нервничать по поводу этого?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Разве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то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чем надо думать и о чем волноваться? В такие моменты сосредоточьтесь на цели вашей жизни, подумайте о будущем, отвлекитесь от текущего момента. Уверен, что с такого ракурса многие вещи из-за которых вы нервничаете тут же утратят свою значимость в ваших глазах, превратятся в сущие пустяки, каковыми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безусловно являются и, следовательно, не будут стоить ваших переживаний.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Такая психологическая настройка очень помогает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перестать нервничать по любому поводу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Но как бы мы хорошо себя ни настраивали, хоть и это,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безусловно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окажет позитивный эффект, но все равно этого будет недостаточно, так как организм, несмотря на все доводы разума, может отреагировать по-своему. Поэтому двинемся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дальше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я объясню как привести тело в состояние спокойствия и расслабленности непосредственно перед каким-нибудь событием во время и после него.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3. ПОДГОТОВКА. КАК УСПОКОИТЬСЯ ПЕРЕД ОТВЕТСТВЕННЫМ СОБЫТИЕМ.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Теперь на нас неумолимо надвигается какое-нибудь важное мероприятие, в ходе которого, проверке подвергнется наша сообразительность, собранность и воля и если мы успешно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выдержим это испытание то судьба нас щедро вознаградит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противном случае мы проиграем. Этим мероприятием может быть итоговое собеседование на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работу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которой вы мечтаете, важные переговоры, свидание, экзамен и т.д. В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уже усвоили первые два урока и понимаете, что нервозность можно остановить и это сделать нужно, чтобы это состояние не мешало вам сосредотачиваться на цели и добиваться ее.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вы осознаете, что впереди вас ждет важное событие, но сколь бы оно не было значимым, все равно даже наихудший исход такого события не будет означать для вас конец всей жизни: не нужно все драматизировать и переоценивать. Как раз таки из самой важности этого события и проистекает необходимость быть спокойным и не волноваться. Это слишком ответственное мероприятие чтобы позволить нервозности его запороть, поэтому я буду собран и сосредоточен и сделаю все для этого!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Теперь приводим мысли в спокойствие, снимаем </w:t>
      </w:r>
      <w:proofErr w:type="spell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мандраж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Во-первых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сразу выкиньте все мысли о неудаче из головы. Вообще постарайтесь унять суету и не о чем не думать. Освободите голову от мыслей,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расслабьте тело глубоко выдохнете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вдохните. Чтобы расслабиться помогут самые бесхитростные дыхательные упражнения.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1A56"/>
          <w:sz w:val="28"/>
          <w:szCs w:val="28"/>
          <w:lang w:eastAsia="ru-RU"/>
        </w:rPr>
      </w:pPr>
      <w:bookmarkStart w:id="1" w:name="breath"/>
      <w:r w:rsidRPr="00951DEB">
        <w:rPr>
          <w:rFonts w:ascii="Times New Roman" w:eastAsia="Times New Roman" w:hAnsi="Times New Roman" w:cs="Times New Roman"/>
          <w:color w:val="0079F2"/>
          <w:sz w:val="28"/>
          <w:szCs w:val="28"/>
          <w:bdr w:val="none" w:sz="0" w:space="0" w:color="auto" w:frame="1"/>
          <w:lang w:eastAsia="ru-RU"/>
        </w:rPr>
        <w:t>Простейшие дыхательные упражнения.</w:t>
      </w:r>
    </w:p>
    <w:bookmarkEnd w:id="1"/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надо делать так:</w:t>
      </w:r>
    </w:p>
    <w:p w:rsidR="00FB12E2" w:rsidRPr="00951DEB" w:rsidRDefault="00FB12E2" w:rsidP="00951DE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вдыхаете на 4 счета (или 4 удара пульса, предварительно его надо нащупать, делать это удобнее на шее, а не на запястье)</w:t>
      </w:r>
    </w:p>
    <w:p w:rsidR="00FB12E2" w:rsidRPr="00951DEB" w:rsidRDefault="00FB12E2" w:rsidP="00951DE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держите воздух в себе 2 счета/удара</w:t>
      </w:r>
    </w:p>
    <w:p w:rsidR="00FB12E2" w:rsidRPr="00951DEB" w:rsidRDefault="00FB12E2" w:rsidP="00951DE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выдыхаете на 4 счета/удара</w:t>
      </w:r>
    </w:p>
    <w:p w:rsidR="00FB12E2" w:rsidRPr="00951DEB" w:rsidRDefault="00FB12E2" w:rsidP="00951DE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дышите 2 счета/удара и затем опять вдыхаете на 4 счета/удара — все с начала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Короче как доктор говорит: дышите — не дышите. 4 секунды вдох — 2 секунды задержка — 4 секунды выдох — 2 секунды задержка.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чувствуете что дыхание позволяет делать более глубокие вдохи/выдохи, то делайте цикл не 4/2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секунды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6/3 или 8/4 и так далее.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Только дышать нужно диафрагмой, то есть </w:t>
      </w:r>
      <w:proofErr w:type="spellStart"/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животом!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время стресса мы учащенно дышим грудью, тогда как диафрагмальное дыхание успокаивает 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сердцебиение, подавляя физиологические признаки нервозности, вводя вас в </w:t>
      </w:r>
      <w:proofErr w:type="spellStart"/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спокойствие.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упражнения держим внимание только на дыхании!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должно быть больше никаких мыслей!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Это самое главное. И тогда уже минуты через 3 вы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почувствуете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расслабились и успокоились. Упражнение делается не более 5-ти 7-ми минут, по ощущениям. При регулярных занятиях дыхательная практика способствует не только тому, чтобы вы расслабились здесь и сейчас, но и в целом </w:t>
      </w:r>
      <w:proofErr w:type="gramStart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приводит нервную систему в </w:t>
      </w:r>
      <w:proofErr w:type="spellStart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порядок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меньше нервничаете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уже без всяких упражнений. Так что настоятельно рекомендую.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Мое видео о том, как правильно делать диафрагмальное дыхание, вы сможете увидеть в конце этой статьи. В виде я рассказываю о том, как при помощи дыхания справиться с паникой. Но этот способ также позволит вам избавиться от нервозности, успокоиться и взять себя в руки.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Другие техники релаксации представлены в моей статье </w:t>
      </w:r>
      <w:hyperlink r:id="rId10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как </w:t>
        </w:r>
        <w:proofErr w:type="gramStart"/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научиться</w:t>
        </w:r>
        <w:proofErr w:type="gramEnd"/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расслабляться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Хорошо вот мы и подготовились. Но уже настало время самого события. Дальше я буду говорить о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вести себя во время мероприятия, чтобы не нервничать и быть спокойным и расслабленным.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51DE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266950" cy="3030157"/>
            <wp:effectExtent l="19050" t="0" r="0" b="0"/>
            <wp:docPr id="1" name="Рисунок 1" descr="Укрепить нервную сис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епить нервную систем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53" cy="30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4. КАК НЕ ПОДДАВАТЬСЯ НЕРВОЗНОСТИ ВО ВРЕМЯ ВАЖНОЙ ВСТРЕЧИ.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Изображайте спокойствие: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даже если ни эмоциональный настрой, ни дыхательные упражнения не помогли вам снять напряжение, то хотя бы старайтесь всеми силами демонстрировать внешнее спокойствие и невозмутимость. И это нужно не только для того чтобы ввести ваших оппонентов в заблуждение относительно вашего состояния на данный момент. Выражение внешнего покоя помогает достичь покоя внутреннего. Это действует по принципу обратной связи, не только ваше самочувствие 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определяет вашу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мимику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и мимика определяет самочувствие. Этот принцип легко проверить: когда вы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улыбаетесь кому-то вам становится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лучше и веселее, даже если вы до этого были в плохом настроении. Я активно использую этот принцип в своей повседневной практике и это не моя выдумка, это действительно факт, об этом даже написано в </w:t>
      </w:r>
      <w:proofErr w:type="spell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википедии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статье «эмоции». </w:t>
      </w:r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Так что чем спокойнее вы хотите </w:t>
      </w:r>
      <w:proofErr w:type="gramStart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казаться</w:t>
      </w:r>
      <w:proofErr w:type="gramEnd"/>
      <w:r w:rsidRPr="00951DE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тем более расслабленным вы становитесь на самом деле.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Следите за мимикой, жестами и интонацией: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принцип обратной связи обязывает вас постоянно обращать взор внутрь себя и отдавать себе отчет в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вы выглянете со стороны. Не кажитесь ли вы слишком напряженным? У вас не бегают глаза? Движения плавны и размерены или резки и импульсивны? Что выражает ваше лицо холодную непроницаемость или все ваше волнение можно на нем прочитать? В соответствии с полученной от органов чувств информацией о себе вы корректируете все свои телодвижения, голос, выражение лица.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вам приходится следить за собой уже само по себе помогает вам собраться и сконцентрироваться. И дело не только в том, что при помощи внутреннего наблюдения вы контролируете себя. Наблюдая за собой, вы фокусируете мысли в одной точке — на себе, не даете им сбиваться и уводить вас не в ту сторону. Так достигается концентрация и спокойствие.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Устраните все маркеры нервозности: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что вы обычно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нервничаете? Теребите в руках шариковую ручку? Грызете карандаш? Завязываете в узел большой палец и мизинец левой ноги? Теперь забудьте об этом, руки держим ровно, не меняет часто их позиции. Не ерзаем на стуле, не переминаемся с ноги на ногу. Продолжаем следить за собой.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торопитесь: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спешка, суета всегда задает особый нервный тон. Поэтому не торопитесь даже в том случае, если вы опаздываете на встречу. Так как любая спешка очень быстро сбивает собранность и спокойный настрой. Вы начинаете нервно метаться от одного к другому, в итоге только провоцируете волнение. Как бы вас ни торопили, не спешите, опаздывать это не так страшно, лучше поберегите свои нервы. Это относится не только к важным встречам: старайтесь избавляться от спешки в каждом аспекте вашей жизни: когда вы собираетесь на работу, едете в транспорте, делаете работу. Это иллюзия, что когда вы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спешите вы достигаете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 быстрее. Да, скорость увеличивается, но незначительно, зато вы сильно проигрываете в собранности и концентрации.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собственно и все. Все эти принципы дополняют друг друга и их можно обобщить в призыве «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следите за собой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«. Остальное частности и зависит от характера самой встречи. Посоветую лишь думать над каждой вашей фразой, не торопиться с ответом, тщательно все взвешивать и анализировать. Не нужно стараться произвести впечатление всеми доступными способами, вы его итак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сделаете все правильно и не будете волноваться, работайте над качеством вашего выступления. Не нужно мямлить и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теряться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вас застали врасплох: спокойно проглотили, забыли и идем дальше.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1A56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УРОК 5. УСПОКАИВАЕМСЯ ПОСЛЕ ВСТРЕЧИ.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Какой бы ни был исход события. Вы на взводе и до сих пор испытываете напряжение. Лучше его снять и думать о чем-то другом. Здесь работают все те же принципы, которые помогали вам взять себя в руки перед самой встречей. Постарайтесь много не размышлять о прошедшем событии,: я имею ввиду всякие бесплодные мысли, а если б я выступил так а не эдак, ой а как я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наверное глупо выглядел, эх я </w:t>
      </w:r>
      <w:proofErr w:type="spell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балда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если бы…! Просто выкиньте все мысли из головы избавьтесь от сослагательного наклонени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я(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бы), уже все прошло, приведите дыхание в порядок и расслабьте тело. Вот и все с этим уроком.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6. Не следует вообще создавать поводов для нервозности.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очень важный урок. Обычно весомым фактором нервозности является несоответствие вашей подготовки предстоящему событию. Когда вы все знаете, уверены в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себе то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чему вам переживать за результат?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я учился в институте, я много пропускал лекций и семинаров, на экзамены шел совершенно не подготовленным, надеялся что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пронесет и как-нибудь сдам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итоге сдавал, но лишь благодаря феноменальному везению или доброте преподавателей. Часто шел на пересдачи. В итоге во время сессии испытывал такой небывалый психологический прессинг каждый день из-за того что пытался впопыхах подготовиться и сдать каким-то образом экзамен.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сессий было уничтожено нереальное количество нервных клеток. А я еще себя жалел, думал вот сколько всего навалилось, как же тяжело, эх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Х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отя виной всему был я сам, если бы я заранее все делал (я не обязан был ходить на лекции, но хотя бы материал для подготовки к экзамену и сдачу всех промежуточных контрольных тестов я мог себе обеспечить — но тогда мной владела лень и я не был хоть как-то организован), то мне бы не пришлось так нервничать во время экзаменов и переживать за результат и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что меня заберут в армию, если я что-то не сдам, так как я был бы уверен в своих знаниях.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не призыв не пропускать лекции и учиться в институтах, я говорю о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надо стараться самому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создавать для себя стрессовых факторов в будущем!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Думать на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готовиться к делам и важным встречам, все делать вовремя и не оттягивать на последний момент! Иметь всегда в голове готовый план, а лучше несколько! Это сохранит вам значительную часть нервных клеток, да и вообще поспособствует большим успехам в жизни. Это очень важный и полезный принцип! Используйте его!</w:t>
      </w:r>
    </w:p>
    <w:p w:rsid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B12E2" w:rsidRPr="00951DEB" w:rsidRDefault="00951DEB" w:rsidP="00951D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УРОК 7. КАК УКРЕПИТЬ НЕРВНУЮ СИСТЕМУ И КАК ПЕРЕСТАТЬ НЕРВНИЧАТЬ ПО ПУСТЯКАМ</w:t>
      </w:r>
    </w:p>
    <w:p w:rsidR="00FB12E2" w:rsidRPr="00951DEB" w:rsidRDefault="00FB12E2" w:rsidP="00951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того чтобы перестать нервничать не достаточно только следовать урокам, которые я изложил выше. Нужно также привести организм и ум в состояние покоя. И следующее о чем я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расскажу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будет те правила, соблюдая которые вы сможете укрепить нервную систему и испытывать меньше 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нервозности вообще, быть спокойнее и более расслабленным. В результате этого вы 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поймете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51DE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 перестать нервничать по пустякам</w:t>
      </w: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Эти методы ориентированы на долгосрочный результат они сделают вас менее подверженными стрессу вообще, а не только подготовят к ответственному событию.</w:t>
      </w:r>
    </w:p>
    <w:p w:rsidR="00FB12E2" w:rsidRPr="00951DEB" w:rsidRDefault="00FB12E2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Во-первых, чтобы исправить физиологический фактор нервозности, и привести нервную систему в состояние покоя, нужно регулярно </w:t>
      </w:r>
      <w:hyperlink r:id="rId12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медитировать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очень хорошо способствует успокоению нервной системы и успокоению разума. Об этом итак много писал, поэтому не буду на этом останавливаться.</w:t>
      </w:r>
    </w:p>
    <w:p w:rsidR="00FB12E2" w:rsidRPr="00951DEB" w:rsidRDefault="00FB12E2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Во-вторых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занимайтесь спортом (</w:t>
      </w:r>
      <w:hyperlink r:id="rId13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как заставить себя заниматься спортом</w:t>
        </w:r>
      </w:hyperlink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и проводите комплекс поддерживающих оздоровление мер (контрастный душ, здоровое питание, витамины и т.д.). В здоровом теле здоровый дух: ваше моральное самочувствие зависит не только от психических </w:t>
      </w:r>
      <w:proofErr w:type="spell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факторов</w:t>
      </w:r>
      <w:proofErr w:type="gramStart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</w:t>
      </w:r>
      <w:proofErr w:type="spellEnd"/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укрепляет нервную систему.</w:t>
      </w:r>
    </w:p>
    <w:p w:rsidR="00FB12E2" w:rsidRPr="00951DEB" w:rsidRDefault="00FB12E2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 гуляйте, проводите время на воздухе, старайтесь меньше сидеть перед компьютером.</w:t>
      </w:r>
    </w:p>
    <w:p w:rsidR="00FB12E2" w:rsidRPr="00951DEB" w:rsidRDefault="00FB12E2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Занимайтесь дыхательными упражнениями.</w:t>
      </w:r>
    </w:p>
    <w:p w:rsidR="00FB12E2" w:rsidRPr="00951DEB" w:rsidRDefault="0007259E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4" w:tgtFrame="_blank" w:history="1">
        <w:r w:rsidR="00FB12E2"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Бросайте вредные привычки!</w:t>
        </w:r>
      </w:hyperlink>
      <w:r w:rsidR="00FB12E2"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Учитесь снимать напряжение без сигарет, без алкоголя и прочего. Ищите безопасные для здоровья способы расслабления! Пейте </w:t>
      </w:r>
      <w:hyperlink r:id="rId15" w:tgtFrame="_blank" w:history="1">
        <w:r w:rsidR="00FB12E2"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меньше кофе!</w:t>
        </w:r>
      </w:hyperlink>
    </w:p>
    <w:p w:rsidR="00FB12E2" w:rsidRPr="00951DEB" w:rsidRDefault="00FB12E2" w:rsidP="00951DE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D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том случае, если причина, по которой вы не можете расслабиться это постоянная нервная спешка, импульсивность, постоянно рассеянное внимание, сложности с тем, чтобы долго сидеть на одном месте, тогда рекомендую к прочтению эту статью. (</w:t>
      </w:r>
      <w:hyperlink r:id="rId16" w:tgtFrame="_blank" w:history="1"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Как избавиться от синдрома дефицита внимания и </w:t>
        </w:r>
        <w:proofErr w:type="spellStart"/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>гиперактивности</w:t>
        </w:r>
        <w:proofErr w:type="spellEnd"/>
        <w:r w:rsidRPr="00951DEB">
          <w:rPr>
            <w:rFonts w:ascii="Times New Roman" w:eastAsia="Times New Roman" w:hAnsi="Times New Roman" w:cs="Times New Roman"/>
            <w:color w:val="0079F2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(СДВГ))</w:t>
        </w:r>
      </w:hyperlink>
    </w:p>
    <w:p w:rsidR="00B45CB8" w:rsidRPr="00951DEB" w:rsidRDefault="00B45CB8" w:rsidP="0095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CB8" w:rsidRPr="00951DEB" w:rsidSect="0007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B1F"/>
    <w:multiLevelType w:val="multilevel"/>
    <w:tmpl w:val="0A2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C7258"/>
    <w:multiLevelType w:val="multilevel"/>
    <w:tmpl w:val="CEC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B4DDF"/>
    <w:multiLevelType w:val="multilevel"/>
    <w:tmpl w:val="5C1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30357"/>
    <w:multiLevelType w:val="multilevel"/>
    <w:tmpl w:val="9A4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B3"/>
    <w:rsid w:val="00005AC2"/>
    <w:rsid w:val="000138C7"/>
    <w:rsid w:val="00015E23"/>
    <w:rsid w:val="0007259E"/>
    <w:rsid w:val="000B3F04"/>
    <w:rsid w:val="001347D4"/>
    <w:rsid w:val="00165D46"/>
    <w:rsid w:val="001B237F"/>
    <w:rsid w:val="001F65A3"/>
    <w:rsid w:val="002727F7"/>
    <w:rsid w:val="003C383B"/>
    <w:rsid w:val="004007A4"/>
    <w:rsid w:val="00421D43"/>
    <w:rsid w:val="004E0E81"/>
    <w:rsid w:val="00575E98"/>
    <w:rsid w:val="0059541D"/>
    <w:rsid w:val="005B3DDE"/>
    <w:rsid w:val="005C683A"/>
    <w:rsid w:val="005D1C1D"/>
    <w:rsid w:val="00610419"/>
    <w:rsid w:val="00693EE9"/>
    <w:rsid w:val="006A2A22"/>
    <w:rsid w:val="007019C5"/>
    <w:rsid w:val="00703D56"/>
    <w:rsid w:val="007D60AF"/>
    <w:rsid w:val="007E732E"/>
    <w:rsid w:val="00852D5F"/>
    <w:rsid w:val="00913BEF"/>
    <w:rsid w:val="00940AD2"/>
    <w:rsid w:val="00951DEB"/>
    <w:rsid w:val="00A537D3"/>
    <w:rsid w:val="00B003BB"/>
    <w:rsid w:val="00B45CB8"/>
    <w:rsid w:val="00C038B3"/>
    <w:rsid w:val="00C32F06"/>
    <w:rsid w:val="00CA7344"/>
    <w:rsid w:val="00CC6A4C"/>
    <w:rsid w:val="00D15396"/>
    <w:rsid w:val="00D22837"/>
    <w:rsid w:val="00D62FB2"/>
    <w:rsid w:val="00D725F9"/>
    <w:rsid w:val="00D82EEF"/>
    <w:rsid w:val="00DA09D6"/>
    <w:rsid w:val="00DD3947"/>
    <w:rsid w:val="00E040F3"/>
    <w:rsid w:val="00E1386B"/>
    <w:rsid w:val="00E61653"/>
    <w:rsid w:val="00F123EB"/>
    <w:rsid w:val="00F138E6"/>
    <w:rsid w:val="00F16378"/>
    <w:rsid w:val="00F231A5"/>
    <w:rsid w:val="00FB12E2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9E"/>
  </w:style>
  <w:style w:type="paragraph" w:styleId="1">
    <w:name w:val="heading 1"/>
    <w:basedOn w:val="a"/>
    <w:link w:val="10"/>
    <w:uiPriority w:val="9"/>
    <w:qFormat/>
    <w:rsid w:val="00FB1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2E2"/>
  </w:style>
  <w:style w:type="character" w:styleId="a4">
    <w:name w:val="Strong"/>
    <w:basedOn w:val="a0"/>
    <w:uiPriority w:val="22"/>
    <w:qFormat/>
    <w:rsid w:val="00FB12E2"/>
    <w:rPr>
      <w:b/>
      <w:bCs/>
    </w:rPr>
  </w:style>
  <w:style w:type="character" w:styleId="a5">
    <w:name w:val="Hyperlink"/>
    <w:basedOn w:val="a0"/>
    <w:uiPriority w:val="99"/>
    <w:semiHidden/>
    <w:unhideWhenUsed/>
    <w:rsid w:val="00FB12E2"/>
    <w:rPr>
      <w:color w:val="0000FF"/>
      <w:u w:val="single"/>
    </w:rPr>
  </w:style>
  <w:style w:type="character" w:customStyle="1" w:styleId="i">
    <w:name w:val="i"/>
    <w:basedOn w:val="a0"/>
    <w:rsid w:val="00FB12E2"/>
  </w:style>
  <w:style w:type="character" w:customStyle="1" w:styleId="b">
    <w:name w:val="b"/>
    <w:basedOn w:val="a0"/>
    <w:rsid w:val="00FB12E2"/>
  </w:style>
  <w:style w:type="paragraph" w:styleId="a6">
    <w:name w:val="Balloon Text"/>
    <w:basedOn w:val="a"/>
    <w:link w:val="a7"/>
    <w:uiPriority w:val="99"/>
    <w:semiHidden/>
    <w:unhideWhenUsed/>
    <w:rsid w:val="00FB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2E2"/>
  </w:style>
  <w:style w:type="character" w:styleId="a4">
    <w:name w:val="Strong"/>
    <w:basedOn w:val="a0"/>
    <w:uiPriority w:val="22"/>
    <w:qFormat/>
    <w:rsid w:val="00FB12E2"/>
    <w:rPr>
      <w:b/>
      <w:bCs/>
    </w:rPr>
  </w:style>
  <w:style w:type="character" w:styleId="a5">
    <w:name w:val="Hyperlink"/>
    <w:basedOn w:val="a0"/>
    <w:uiPriority w:val="99"/>
    <w:semiHidden/>
    <w:unhideWhenUsed/>
    <w:rsid w:val="00FB12E2"/>
    <w:rPr>
      <w:color w:val="0000FF"/>
      <w:u w:val="single"/>
    </w:rPr>
  </w:style>
  <w:style w:type="character" w:customStyle="1" w:styleId="i">
    <w:name w:val="i"/>
    <w:basedOn w:val="a0"/>
    <w:rsid w:val="00FB12E2"/>
  </w:style>
  <w:style w:type="character" w:customStyle="1" w:styleId="b">
    <w:name w:val="b"/>
    <w:basedOn w:val="a0"/>
    <w:rsid w:val="00FB12E2"/>
  </w:style>
  <w:style w:type="paragraph" w:styleId="a6">
    <w:name w:val="Balloon Text"/>
    <w:basedOn w:val="a"/>
    <w:link w:val="a7"/>
    <w:uiPriority w:val="99"/>
    <w:semiHidden/>
    <w:unhideWhenUsed/>
    <w:rsid w:val="00FB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erov.ru/zdorove/7-urokov-o-tom-kak-perestat-nervnichat-i-ukrepit-nervnuyu-sistemu/_http:/nperov.ru/razum/kak-razvit-vnimanie-5-sposobov/" TargetMode="External"/><Relationship Id="rId13" Type="http://schemas.openxmlformats.org/officeDocument/2006/relationships/hyperlink" Target="http://nperov.ru/zdorove/kak-zastavit-sebya-zanimatsya-sport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erov.ru/zdorove/edinstvennyj-sposob-brosit-kurit-raz-i-navsegda-chast-1/" TargetMode="External"/><Relationship Id="rId12" Type="http://schemas.openxmlformats.org/officeDocument/2006/relationships/hyperlink" Target="http://nperov.ru/osnovi/kak-nauchitsya-meditac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erov.ru/zdorove/kak-izbavitsya-ot-sindroma-deficita-vnimaniya-i-giperaktivnosti-sdv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nperov.ru/zdorove/7-urokov-o-tom-kak-perestat-nervnichat-i-ukrepit-nervnuyu-sistemu/" TargetMode="External"/><Relationship Id="rId15" Type="http://schemas.openxmlformats.org/officeDocument/2006/relationships/hyperlink" Target="http://nperov.ru/zdorove/kak-perestat-pit-kofe/" TargetMode="External"/><Relationship Id="rId10" Type="http://schemas.openxmlformats.org/officeDocument/2006/relationships/hyperlink" Target="http://nperov.ru/osnovi/shag-4-kak-nauchitsya-rasslablyatsya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nperov.ru/obo-mne/" TargetMode="External"/><Relationship Id="rId14" Type="http://schemas.openxmlformats.org/officeDocument/2006/relationships/hyperlink" Target="http://nperov.ru/zdorove/edinstvennyj-sposob-brosit-kurit-raz-i-navsegda-chas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Incuub</dc:creator>
  <cp:lastModifiedBy>Психолог</cp:lastModifiedBy>
  <cp:revision>6</cp:revision>
  <dcterms:created xsi:type="dcterms:W3CDTF">2016-02-17T09:03:00Z</dcterms:created>
  <dcterms:modified xsi:type="dcterms:W3CDTF">2017-05-05T10:45:00Z</dcterms:modified>
</cp:coreProperties>
</file>