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66" w:type="dxa"/>
        <w:jc w:val="right"/>
        <w:tblInd w:w="-991" w:type="dxa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7F46B8" w:rsidRPr="00D03352" w:rsidTr="00620B26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7F46B8" w:rsidRPr="00D03352" w:rsidRDefault="007F46B8" w:rsidP="00620B26">
            <w:pPr>
              <w:tabs>
                <w:tab w:val="left" w:pos="709"/>
              </w:tabs>
              <w:spacing w:line="280" w:lineRule="exact"/>
              <w:jc w:val="both"/>
              <w:rPr>
                <w:bCs/>
                <w:sz w:val="30"/>
                <w:szCs w:val="30"/>
                <w:lang w:val="be-BY"/>
              </w:rPr>
            </w:pPr>
            <w:r w:rsidRPr="00D03352">
              <w:rPr>
                <w:sz w:val="30"/>
                <w:szCs w:val="30"/>
              </w:rPr>
              <w:t>УТВЕРЖДЕНО</w:t>
            </w:r>
          </w:p>
        </w:tc>
      </w:tr>
      <w:tr w:rsidR="007F46B8" w:rsidRPr="00D03352" w:rsidTr="00620B26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7F46B8" w:rsidRPr="00D03352" w:rsidRDefault="007F46B8" w:rsidP="00620B26">
            <w:pPr>
              <w:tabs>
                <w:tab w:val="left" w:pos="709"/>
              </w:tabs>
              <w:spacing w:line="280" w:lineRule="exact"/>
              <w:jc w:val="both"/>
              <w:rPr>
                <w:bCs/>
                <w:spacing w:val="-22"/>
                <w:sz w:val="30"/>
                <w:szCs w:val="30"/>
              </w:rPr>
            </w:pPr>
            <w:r w:rsidRPr="00D03352">
              <w:rPr>
                <w:bCs/>
                <w:spacing w:val="-22"/>
                <w:sz w:val="30"/>
                <w:szCs w:val="30"/>
              </w:rPr>
              <w:t>Постановление Министерства образования</w:t>
            </w:r>
          </w:p>
        </w:tc>
      </w:tr>
      <w:tr w:rsidR="007F46B8" w:rsidRPr="00D03352" w:rsidTr="00620B26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7F46B8" w:rsidRPr="00D03352" w:rsidRDefault="007F46B8" w:rsidP="00620B26">
            <w:pPr>
              <w:tabs>
                <w:tab w:val="left" w:pos="709"/>
              </w:tabs>
              <w:spacing w:line="280" w:lineRule="exact"/>
              <w:jc w:val="both"/>
              <w:rPr>
                <w:bCs/>
                <w:sz w:val="30"/>
                <w:szCs w:val="30"/>
              </w:rPr>
            </w:pPr>
            <w:r w:rsidRPr="00D03352">
              <w:rPr>
                <w:bCs/>
                <w:sz w:val="30"/>
                <w:szCs w:val="30"/>
              </w:rPr>
              <w:t>Республики Беларусь</w:t>
            </w:r>
          </w:p>
        </w:tc>
      </w:tr>
      <w:tr w:rsidR="007F46B8" w:rsidRPr="00D03352" w:rsidTr="00620B26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7F46B8" w:rsidRPr="00D03352" w:rsidRDefault="007F46B8" w:rsidP="00620B26">
            <w:pPr>
              <w:tabs>
                <w:tab w:val="left" w:pos="709"/>
              </w:tabs>
              <w:spacing w:after="120" w:line="280" w:lineRule="exact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27.07.2017 </w:t>
            </w:r>
            <w:r w:rsidRPr="00D03352">
              <w:rPr>
                <w:bCs/>
                <w:sz w:val="30"/>
                <w:szCs w:val="30"/>
              </w:rPr>
              <w:t xml:space="preserve">№ </w:t>
            </w:r>
            <w:r>
              <w:rPr>
                <w:bCs/>
                <w:sz w:val="30"/>
                <w:szCs w:val="30"/>
              </w:rPr>
              <w:t>93</w:t>
            </w:r>
          </w:p>
        </w:tc>
      </w:tr>
    </w:tbl>
    <w:p w:rsidR="007F46B8" w:rsidRPr="00D03352" w:rsidRDefault="007F46B8" w:rsidP="007F46B8">
      <w:pPr>
        <w:shd w:val="clear" w:color="auto" w:fill="FFFFFF"/>
        <w:spacing w:line="280" w:lineRule="exact"/>
        <w:rPr>
          <w:sz w:val="30"/>
          <w:szCs w:val="30"/>
        </w:rPr>
      </w:pPr>
    </w:p>
    <w:p w:rsidR="007F46B8" w:rsidRPr="00D03352" w:rsidRDefault="007F46B8" w:rsidP="007F46B8">
      <w:pPr>
        <w:shd w:val="clear" w:color="auto" w:fill="FFFFFF"/>
        <w:spacing w:line="280" w:lineRule="exact"/>
        <w:rPr>
          <w:sz w:val="30"/>
          <w:szCs w:val="30"/>
        </w:rPr>
      </w:pPr>
    </w:p>
    <w:p w:rsidR="007F46B8" w:rsidRPr="00D03352" w:rsidRDefault="007F46B8" w:rsidP="007F46B8">
      <w:pPr>
        <w:shd w:val="clear" w:color="auto" w:fill="FFFFFF"/>
        <w:spacing w:line="280" w:lineRule="exact"/>
        <w:rPr>
          <w:sz w:val="30"/>
          <w:szCs w:val="30"/>
        </w:rPr>
      </w:pPr>
    </w:p>
    <w:p w:rsidR="007F46B8" w:rsidRPr="00D03352" w:rsidRDefault="007F46B8" w:rsidP="007F46B8">
      <w:pPr>
        <w:shd w:val="clear" w:color="auto" w:fill="FFFFFF"/>
        <w:spacing w:line="280" w:lineRule="exact"/>
        <w:rPr>
          <w:sz w:val="30"/>
          <w:szCs w:val="30"/>
        </w:rPr>
      </w:pPr>
    </w:p>
    <w:p w:rsidR="007F46B8" w:rsidRPr="00D03352" w:rsidRDefault="007F46B8" w:rsidP="007F46B8">
      <w:pPr>
        <w:shd w:val="clear" w:color="auto" w:fill="FFFFFF"/>
        <w:spacing w:line="280" w:lineRule="exact"/>
        <w:rPr>
          <w:sz w:val="30"/>
          <w:szCs w:val="30"/>
        </w:rPr>
      </w:pPr>
    </w:p>
    <w:p w:rsidR="007F46B8" w:rsidRPr="00D03352" w:rsidRDefault="007F46B8" w:rsidP="007F46B8">
      <w:pPr>
        <w:shd w:val="clear" w:color="auto" w:fill="FFFFFF"/>
        <w:spacing w:line="280" w:lineRule="exact"/>
        <w:rPr>
          <w:sz w:val="30"/>
          <w:szCs w:val="30"/>
        </w:rPr>
      </w:pPr>
    </w:p>
    <w:p w:rsidR="007F46B8" w:rsidRPr="00D03352" w:rsidRDefault="007F46B8" w:rsidP="007F46B8">
      <w:pPr>
        <w:shd w:val="clear" w:color="auto" w:fill="FFFFFF"/>
        <w:spacing w:line="280" w:lineRule="exact"/>
        <w:rPr>
          <w:sz w:val="30"/>
          <w:szCs w:val="30"/>
        </w:rPr>
      </w:pPr>
    </w:p>
    <w:p w:rsidR="007F46B8" w:rsidRPr="003472D9" w:rsidRDefault="007F46B8" w:rsidP="007F46B8">
      <w:pPr>
        <w:shd w:val="clear" w:color="auto" w:fill="FFFFFF"/>
        <w:spacing w:line="280" w:lineRule="exact"/>
        <w:rPr>
          <w:sz w:val="30"/>
          <w:szCs w:val="30"/>
        </w:rPr>
      </w:pPr>
    </w:p>
    <w:p w:rsidR="007F46B8" w:rsidRPr="003472D9" w:rsidRDefault="007F46B8" w:rsidP="007F46B8">
      <w:pPr>
        <w:shd w:val="clear" w:color="auto" w:fill="FFFFFF"/>
        <w:spacing w:line="280" w:lineRule="exact"/>
        <w:rPr>
          <w:sz w:val="30"/>
          <w:szCs w:val="30"/>
        </w:rPr>
      </w:pPr>
    </w:p>
    <w:p w:rsidR="007F46B8" w:rsidRPr="003472D9" w:rsidRDefault="007F46B8" w:rsidP="007F46B8">
      <w:pPr>
        <w:shd w:val="clear" w:color="auto" w:fill="FFFFFF"/>
        <w:spacing w:line="280" w:lineRule="exact"/>
        <w:rPr>
          <w:sz w:val="30"/>
          <w:szCs w:val="30"/>
        </w:rPr>
      </w:pPr>
    </w:p>
    <w:p w:rsidR="007F46B8" w:rsidRPr="003472D9" w:rsidRDefault="007F46B8" w:rsidP="007F46B8">
      <w:pPr>
        <w:shd w:val="clear" w:color="auto" w:fill="FFFFFF"/>
        <w:spacing w:line="280" w:lineRule="exact"/>
        <w:rPr>
          <w:sz w:val="30"/>
          <w:szCs w:val="30"/>
        </w:rPr>
      </w:pPr>
    </w:p>
    <w:p w:rsidR="007F46B8" w:rsidRPr="003472D9" w:rsidRDefault="007F46B8" w:rsidP="007F46B8">
      <w:pPr>
        <w:shd w:val="clear" w:color="auto" w:fill="FFFFFF"/>
        <w:spacing w:line="280" w:lineRule="exact"/>
        <w:rPr>
          <w:sz w:val="30"/>
          <w:szCs w:val="30"/>
        </w:rPr>
      </w:pPr>
    </w:p>
    <w:p w:rsidR="007F46B8" w:rsidRPr="003472D9" w:rsidRDefault="007F46B8" w:rsidP="007F46B8">
      <w:pPr>
        <w:shd w:val="clear" w:color="auto" w:fill="FFFFFF"/>
        <w:spacing w:line="280" w:lineRule="exact"/>
        <w:rPr>
          <w:sz w:val="30"/>
          <w:szCs w:val="30"/>
        </w:rPr>
      </w:pPr>
    </w:p>
    <w:p w:rsidR="007F46B8" w:rsidRPr="00D03352" w:rsidRDefault="007F46B8" w:rsidP="007F46B8">
      <w:pPr>
        <w:jc w:val="center"/>
        <w:outlineLvl w:val="0"/>
        <w:rPr>
          <w:sz w:val="30"/>
          <w:szCs w:val="30"/>
          <w:lang w:val="be-BY"/>
        </w:rPr>
      </w:pPr>
      <w:r w:rsidRPr="00D03352">
        <w:rPr>
          <w:sz w:val="30"/>
          <w:szCs w:val="30"/>
          <w:lang w:val="be-BY"/>
        </w:rPr>
        <w:t>Учебная программа по учебному предмету</w:t>
      </w:r>
    </w:p>
    <w:p w:rsidR="007F46B8" w:rsidRPr="00D03352" w:rsidRDefault="007F46B8" w:rsidP="007F46B8">
      <w:pPr>
        <w:jc w:val="center"/>
        <w:rPr>
          <w:sz w:val="30"/>
          <w:szCs w:val="30"/>
          <w:lang w:val="be-BY"/>
        </w:rPr>
      </w:pPr>
      <w:r w:rsidRPr="00D03352">
        <w:rPr>
          <w:sz w:val="30"/>
          <w:szCs w:val="30"/>
        </w:rPr>
        <w:t>«</w:t>
      </w:r>
      <w:r w:rsidRPr="00D03352">
        <w:rPr>
          <w:sz w:val="30"/>
          <w:szCs w:val="30"/>
          <w:lang w:val="be-BY"/>
        </w:rPr>
        <w:t>Географ</w:t>
      </w:r>
      <w:proofErr w:type="spellStart"/>
      <w:r w:rsidRPr="00D03352">
        <w:rPr>
          <w:sz w:val="30"/>
          <w:szCs w:val="30"/>
        </w:rPr>
        <w:t>ия</w:t>
      </w:r>
      <w:proofErr w:type="spellEnd"/>
      <w:r w:rsidRPr="00D03352">
        <w:rPr>
          <w:sz w:val="30"/>
          <w:szCs w:val="30"/>
        </w:rPr>
        <w:t>»</w:t>
      </w:r>
      <w:r w:rsidRPr="00D03352">
        <w:rPr>
          <w:sz w:val="30"/>
          <w:szCs w:val="30"/>
          <w:lang w:val="be-BY"/>
        </w:rPr>
        <w:t xml:space="preserve"> </w:t>
      </w:r>
    </w:p>
    <w:p w:rsidR="007F46B8" w:rsidRPr="00D03352" w:rsidRDefault="007F46B8" w:rsidP="007F46B8">
      <w:pPr>
        <w:jc w:val="center"/>
        <w:rPr>
          <w:sz w:val="30"/>
          <w:szCs w:val="30"/>
          <w:lang w:val="be-BY"/>
        </w:rPr>
      </w:pPr>
      <w:r w:rsidRPr="00D03352">
        <w:rPr>
          <w:sz w:val="30"/>
          <w:szCs w:val="30"/>
          <w:lang w:val="be-BY"/>
        </w:rPr>
        <w:t xml:space="preserve">для </w:t>
      </w:r>
      <w:r w:rsidR="00CA45D4" w:rsidRPr="00D03352">
        <w:rPr>
          <w:sz w:val="30"/>
          <w:szCs w:val="30"/>
        </w:rPr>
        <w:t>Х</w:t>
      </w:r>
      <w:r w:rsidR="00CA45D4">
        <w:rPr>
          <w:sz w:val="30"/>
          <w:szCs w:val="30"/>
        </w:rPr>
        <w:t xml:space="preserve"> -</w:t>
      </w:r>
      <w:r w:rsidR="00CA45D4" w:rsidRPr="00D03352">
        <w:rPr>
          <w:sz w:val="30"/>
          <w:szCs w:val="30"/>
        </w:rPr>
        <w:t xml:space="preserve"> </w:t>
      </w:r>
      <w:r w:rsidRPr="00D03352">
        <w:rPr>
          <w:sz w:val="30"/>
          <w:szCs w:val="30"/>
        </w:rPr>
        <w:t>Х</w:t>
      </w:r>
      <w:r w:rsidRPr="00D03352">
        <w:rPr>
          <w:sz w:val="30"/>
          <w:szCs w:val="30"/>
          <w:lang w:val="be-BY"/>
        </w:rPr>
        <w:t>І клас</w:t>
      </w:r>
      <w:r w:rsidRPr="00D03352">
        <w:rPr>
          <w:sz w:val="30"/>
          <w:szCs w:val="30"/>
          <w:lang w:val="en-US"/>
        </w:rPr>
        <w:t>c</w:t>
      </w:r>
      <w:proofErr w:type="spellStart"/>
      <w:r w:rsidR="00CA45D4">
        <w:rPr>
          <w:sz w:val="30"/>
          <w:szCs w:val="30"/>
        </w:rPr>
        <w:t>ов</w:t>
      </w:r>
      <w:proofErr w:type="spellEnd"/>
      <w:r w:rsidRPr="00D03352">
        <w:rPr>
          <w:sz w:val="30"/>
          <w:szCs w:val="30"/>
          <w:lang w:val="be-BY"/>
        </w:rPr>
        <w:t xml:space="preserve"> учреждений общего среднего образования </w:t>
      </w:r>
    </w:p>
    <w:p w:rsidR="007F46B8" w:rsidRPr="00D03352" w:rsidRDefault="007F46B8" w:rsidP="007F46B8">
      <w:pPr>
        <w:jc w:val="center"/>
        <w:rPr>
          <w:sz w:val="30"/>
          <w:szCs w:val="30"/>
          <w:lang w:val="be-BY"/>
        </w:rPr>
      </w:pPr>
      <w:r w:rsidRPr="00D03352">
        <w:rPr>
          <w:sz w:val="30"/>
          <w:szCs w:val="30"/>
          <w:lang w:val="be-BY"/>
        </w:rPr>
        <w:t>с русским языком обучения и воспитания</w:t>
      </w:r>
    </w:p>
    <w:p w:rsidR="007F46B8" w:rsidRPr="00D03352" w:rsidRDefault="007F46B8" w:rsidP="007F46B8">
      <w:pPr>
        <w:shd w:val="clear" w:color="auto" w:fill="FFFFFF"/>
        <w:jc w:val="center"/>
        <w:rPr>
          <w:sz w:val="30"/>
          <w:szCs w:val="30"/>
          <w:lang w:val="be-BY"/>
        </w:rPr>
      </w:pPr>
      <w:r w:rsidRPr="00D03352">
        <w:rPr>
          <w:sz w:val="30"/>
          <w:szCs w:val="30"/>
          <w:lang w:val="be-BY"/>
        </w:rPr>
        <w:t>(базовый уровень)</w:t>
      </w:r>
    </w:p>
    <w:p w:rsidR="007F46B8" w:rsidRPr="00D03352" w:rsidRDefault="007F46B8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7F46B8" w:rsidRPr="00D03352" w:rsidRDefault="007F46B8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7F46B8" w:rsidRPr="00D03352" w:rsidRDefault="007F46B8" w:rsidP="007F46B8">
      <w:pPr>
        <w:shd w:val="clear" w:color="auto" w:fill="FFFFFF"/>
        <w:jc w:val="center"/>
        <w:outlineLvl w:val="0"/>
        <w:rPr>
          <w:sz w:val="30"/>
          <w:szCs w:val="30"/>
        </w:rPr>
      </w:pPr>
    </w:p>
    <w:p w:rsidR="007F46B8" w:rsidRPr="00D03352" w:rsidRDefault="007F46B8" w:rsidP="007F46B8">
      <w:pPr>
        <w:shd w:val="clear" w:color="auto" w:fill="FFFFFF"/>
        <w:jc w:val="center"/>
        <w:outlineLvl w:val="0"/>
        <w:rPr>
          <w:sz w:val="30"/>
          <w:szCs w:val="30"/>
        </w:rPr>
      </w:pPr>
    </w:p>
    <w:p w:rsidR="007F46B8" w:rsidRPr="00D03352" w:rsidRDefault="007F46B8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7F46B8" w:rsidRPr="00D03352" w:rsidRDefault="007F46B8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7F46B8" w:rsidRPr="00D03352" w:rsidRDefault="007F46B8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7F46B8" w:rsidRPr="00D03352" w:rsidRDefault="007F46B8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7F46B8" w:rsidRPr="00D03352" w:rsidRDefault="007F46B8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7F46B8" w:rsidRPr="00D03352" w:rsidRDefault="007F46B8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7F46B8" w:rsidRPr="00D03352" w:rsidRDefault="007F46B8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7F46B8" w:rsidRPr="00D03352" w:rsidRDefault="007F46B8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7F46B8" w:rsidRPr="00D03352" w:rsidRDefault="007F46B8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7F46B8" w:rsidRPr="00D03352" w:rsidRDefault="007F46B8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7F46B8" w:rsidRPr="00D03352" w:rsidRDefault="007F46B8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7F46B8" w:rsidRPr="00D03352" w:rsidRDefault="007F46B8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7F46B8" w:rsidRPr="00D03352" w:rsidRDefault="007F46B8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7F46B8" w:rsidRPr="00D03352" w:rsidRDefault="007F46B8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7F46B8" w:rsidRDefault="007F46B8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7F46B8" w:rsidRPr="00D03352" w:rsidRDefault="007F46B8" w:rsidP="007F46B8">
      <w:pPr>
        <w:pBdr>
          <w:bottom w:val="single" w:sz="24" w:space="5" w:color="000000"/>
        </w:pBdr>
        <w:tabs>
          <w:tab w:val="left" w:pos="600"/>
          <w:tab w:val="left" w:pos="660"/>
        </w:tabs>
        <w:spacing w:after="170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t>ГЕОГРАФИЯ</w:t>
      </w:r>
    </w:p>
    <w:p w:rsidR="007F46B8" w:rsidRPr="00D03352" w:rsidRDefault="007F46B8" w:rsidP="007F46B8">
      <w:pPr>
        <w:suppressAutoHyphens/>
        <w:spacing w:before="113" w:after="510"/>
        <w:ind w:left="283" w:right="283"/>
        <w:jc w:val="center"/>
        <w:textAlignment w:val="center"/>
        <w:rPr>
          <w:b/>
          <w:bCs/>
          <w:caps/>
          <w:color w:val="000000"/>
          <w:sz w:val="30"/>
          <w:szCs w:val="30"/>
        </w:rPr>
      </w:pPr>
      <w:r w:rsidRPr="00D03352">
        <w:rPr>
          <w:b/>
          <w:bCs/>
          <w:caps/>
          <w:color w:val="000000"/>
          <w:sz w:val="30"/>
          <w:szCs w:val="30"/>
        </w:rPr>
        <w:lastRenderedPageBreak/>
        <w:t>ПОЯСНИТЕЛЬНАЯ ЗАПИСКА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t xml:space="preserve">Цель </w:t>
      </w:r>
      <w:r w:rsidRPr="00D03352">
        <w:rPr>
          <w:color w:val="000000"/>
          <w:sz w:val="30"/>
          <w:szCs w:val="30"/>
        </w:rPr>
        <w:t>учебного предмета «География» — формировать у учащихся географическую культуру и систему знаний о природных и социально-экономических процессах в мире, отдельных регионах, странах, Республике Беларусь; научить их применять географические знания в повседневной жизни; развивать компетенции учащихся: учебно-познавательную, приоритета географической информации, ценностно-смысловую, географических действий, пространственного ориентирования и коммуникативную.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t>Задачи</w:t>
      </w:r>
      <w:r w:rsidRPr="00D03352">
        <w:rPr>
          <w:color w:val="000000"/>
          <w:sz w:val="30"/>
          <w:szCs w:val="30"/>
        </w:rPr>
        <w:t xml:space="preserve"> обучения учебному предмету «География»: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— формирование у учащихся знаний о географической оболочке Земли, территориальной организации экономической жизни общества, взаимодействии между человеческим обществом и природной средой (учебно-познавательная компетенция);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— формирование умений характеризовать физико-географические особенности природы материков и океанов, выделять общие и отличительные территориальные особенности, экономико-географические показатели отдельных стран, особенности географического и геополитического положения территорий, стратегии устойчивого развития человечества и Республики Беларусь (компетенция приоритета географической информации);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— развитие способностей учащихся видеть и понимать географическую картину мира, осознавать свою роль и предназначение в мире, уметь выбирать целевые и смысловые установки для своих действий и поступков, принимать решения (ценностно-смысловая компетенция);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— формирование умений работать с картографическими источниками информации: овладение практическими приемами работы с картой, осмысление содержания карты, развитие пространственного представления; использование информации о географических процессах и явлениях (графической, статистической, справочной, краеведческой) и осуществление пространственно-территориальной привязки (компетенция пространственного ориентирования);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— развитие способностей учащихся к коммуникативной деятельности: умения географически аргументировать результаты наблюдений процессов, происходящих в природе и обществе, выражать их различными способами; умения использовать межличностные формы взаимодействия и общения в процессе обучения (коммуникативная компетенция).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 xml:space="preserve">В настоящее время приоритетными </w:t>
      </w:r>
      <w:r w:rsidRPr="00D03352">
        <w:rPr>
          <w:b/>
          <w:bCs/>
          <w:color w:val="000000"/>
          <w:sz w:val="30"/>
          <w:szCs w:val="30"/>
        </w:rPr>
        <w:t>направлениями</w:t>
      </w:r>
      <w:r w:rsidRPr="00D03352">
        <w:rPr>
          <w:color w:val="000000"/>
          <w:sz w:val="30"/>
          <w:szCs w:val="30"/>
        </w:rPr>
        <w:t xml:space="preserve">, имеющими принципиальное теоретическое и практическое значение, являются </w:t>
      </w:r>
      <w:proofErr w:type="gramStart"/>
      <w:r w:rsidRPr="00D03352">
        <w:rPr>
          <w:color w:val="000000"/>
          <w:sz w:val="30"/>
          <w:szCs w:val="30"/>
        </w:rPr>
        <w:t>следующие</w:t>
      </w:r>
      <w:proofErr w:type="gramEnd"/>
      <w:r w:rsidRPr="00D03352">
        <w:rPr>
          <w:color w:val="000000"/>
          <w:sz w:val="30"/>
          <w:szCs w:val="30"/>
        </w:rPr>
        <w:t>: естественно-научное, аксиологическое, пространственно-</w:t>
      </w:r>
      <w:r w:rsidRPr="00D03352">
        <w:rPr>
          <w:color w:val="000000"/>
          <w:sz w:val="30"/>
          <w:szCs w:val="30"/>
        </w:rPr>
        <w:lastRenderedPageBreak/>
        <w:t>ориентационное, прикладное.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-2"/>
          <w:sz w:val="30"/>
          <w:szCs w:val="30"/>
        </w:rPr>
      </w:pPr>
      <w:r w:rsidRPr="00D03352">
        <w:rPr>
          <w:color w:val="000000"/>
          <w:spacing w:val="-2"/>
          <w:sz w:val="30"/>
          <w:szCs w:val="30"/>
        </w:rPr>
        <w:t xml:space="preserve">Оптимальными и эффективными </w:t>
      </w:r>
      <w:r w:rsidRPr="00D03352">
        <w:rPr>
          <w:b/>
          <w:bCs/>
          <w:color w:val="000000"/>
          <w:spacing w:val="-2"/>
          <w:sz w:val="30"/>
          <w:szCs w:val="30"/>
        </w:rPr>
        <w:t>подходами</w:t>
      </w:r>
      <w:r w:rsidRPr="00D03352">
        <w:rPr>
          <w:color w:val="000000"/>
          <w:spacing w:val="-2"/>
          <w:sz w:val="30"/>
          <w:szCs w:val="30"/>
        </w:rPr>
        <w:t>, определяющими теоретическую и методическую базу изучения учебного предмета «География», являются комплексный географический подход, системно-</w:t>
      </w:r>
      <w:proofErr w:type="spellStart"/>
      <w:r w:rsidRPr="00D03352">
        <w:rPr>
          <w:color w:val="000000"/>
          <w:spacing w:val="-2"/>
          <w:sz w:val="30"/>
          <w:szCs w:val="30"/>
        </w:rPr>
        <w:t>деятельностный</w:t>
      </w:r>
      <w:proofErr w:type="spellEnd"/>
      <w:r w:rsidRPr="00D03352">
        <w:rPr>
          <w:color w:val="000000"/>
          <w:spacing w:val="-2"/>
          <w:sz w:val="30"/>
          <w:szCs w:val="30"/>
        </w:rPr>
        <w:t>, детерминистский, профессионально-</w:t>
      </w:r>
      <w:proofErr w:type="spellStart"/>
      <w:r w:rsidRPr="00D03352">
        <w:rPr>
          <w:color w:val="000000"/>
          <w:spacing w:val="-2"/>
          <w:sz w:val="30"/>
          <w:szCs w:val="30"/>
        </w:rPr>
        <w:t>компетентностный</w:t>
      </w:r>
      <w:proofErr w:type="spellEnd"/>
      <w:r w:rsidRPr="00D03352">
        <w:rPr>
          <w:color w:val="000000"/>
          <w:spacing w:val="-2"/>
          <w:sz w:val="30"/>
          <w:szCs w:val="30"/>
        </w:rPr>
        <w:t>, культурологический, исследовательский и ценностный.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t>Базовый комплексный географический подход</w:t>
      </w:r>
      <w:r w:rsidRPr="00D03352">
        <w:rPr>
          <w:color w:val="000000"/>
          <w:sz w:val="30"/>
          <w:szCs w:val="30"/>
        </w:rPr>
        <w:t xml:space="preserve"> предполагает логическую взаимосвязь и взаимозависимость природных явлений, социальных структур, </w:t>
      </w:r>
      <w:proofErr w:type="gramStart"/>
      <w:r w:rsidRPr="00D03352">
        <w:rPr>
          <w:color w:val="000000"/>
          <w:sz w:val="30"/>
          <w:szCs w:val="30"/>
        </w:rPr>
        <w:t>экономических и политических процессов</w:t>
      </w:r>
      <w:proofErr w:type="gramEnd"/>
      <w:r w:rsidRPr="00D03352">
        <w:rPr>
          <w:color w:val="000000"/>
          <w:sz w:val="30"/>
          <w:szCs w:val="30"/>
        </w:rPr>
        <w:t>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t>Системно-</w:t>
      </w:r>
      <w:proofErr w:type="spellStart"/>
      <w:r w:rsidRPr="00D03352">
        <w:rPr>
          <w:b/>
          <w:bCs/>
          <w:color w:val="000000"/>
          <w:sz w:val="30"/>
          <w:szCs w:val="30"/>
        </w:rPr>
        <w:t>деятельностный</w:t>
      </w:r>
      <w:proofErr w:type="spellEnd"/>
      <w:r w:rsidRPr="00D03352">
        <w:rPr>
          <w:b/>
          <w:bCs/>
          <w:color w:val="000000"/>
          <w:sz w:val="30"/>
          <w:szCs w:val="30"/>
        </w:rPr>
        <w:t xml:space="preserve"> подход</w:t>
      </w:r>
      <w:r w:rsidRPr="00D03352">
        <w:rPr>
          <w:color w:val="000000"/>
          <w:sz w:val="30"/>
          <w:szCs w:val="30"/>
        </w:rPr>
        <w:t xml:space="preserve"> определяет необходимость последовательного представления содержания учебного материала и учебных задач и предполагает организацию учебного сотрудничества различных уровней (учитель — учащийся, учащийся — учащийся, учащийся — группа).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t>Профессионально-</w:t>
      </w:r>
      <w:proofErr w:type="spellStart"/>
      <w:r w:rsidRPr="00D03352">
        <w:rPr>
          <w:b/>
          <w:bCs/>
          <w:color w:val="000000"/>
          <w:sz w:val="30"/>
          <w:szCs w:val="30"/>
        </w:rPr>
        <w:t>компетентностный</w:t>
      </w:r>
      <w:proofErr w:type="spellEnd"/>
      <w:r w:rsidRPr="00D03352">
        <w:rPr>
          <w:b/>
          <w:bCs/>
          <w:color w:val="000000"/>
          <w:sz w:val="30"/>
          <w:szCs w:val="30"/>
        </w:rPr>
        <w:t xml:space="preserve"> подход</w:t>
      </w:r>
      <w:r w:rsidRPr="00D03352">
        <w:rPr>
          <w:color w:val="000000"/>
          <w:sz w:val="30"/>
          <w:szCs w:val="30"/>
        </w:rPr>
        <w:t xml:space="preserve"> направлен на формирование у учащихся основных географических знаний и развитие умений и навыков, имеющих практическую и прикладную значимость в их жизни и будущей профессиональной деятельности.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t>Культурологический подход</w:t>
      </w:r>
      <w:r w:rsidRPr="00D03352">
        <w:rPr>
          <w:color w:val="000000"/>
          <w:sz w:val="30"/>
          <w:szCs w:val="30"/>
        </w:rPr>
        <w:t xml:space="preserve"> позволяет рассмотреть географическую среду через призму достижений общечеловеческой </w:t>
      </w:r>
      <w:proofErr w:type="gramStart"/>
      <w:r w:rsidRPr="00D03352">
        <w:rPr>
          <w:color w:val="000000"/>
          <w:sz w:val="30"/>
          <w:szCs w:val="30"/>
        </w:rPr>
        <w:t>культуры</w:t>
      </w:r>
      <w:proofErr w:type="gramEnd"/>
      <w:r w:rsidRPr="00D03352">
        <w:rPr>
          <w:color w:val="000000"/>
          <w:sz w:val="30"/>
          <w:szCs w:val="30"/>
        </w:rPr>
        <w:t xml:space="preserve"> и направлен на развитие духовности, морали и гуманистических качеств личности учащегося.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 xml:space="preserve">В основу </w:t>
      </w:r>
      <w:r w:rsidRPr="00D03352">
        <w:rPr>
          <w:b/>
          <w:bCs/>
          <w:color w:val="000000"/>
          <w:sz w:val="30"/>
          <w:szCs w:val="30"/>
        </w:rPr>
        <w:t>детерминистского подхода</w:t>
      </w:r>
      <w:r w:rsidRPr="00D03352">
        <w:rPr>
          <w:color w:val="000000"/>
          <w:sz w:val="30"/>
          <w:szCs w:val="30"/>
        </w:rPr>
        <w:t xml:space="preserve"> положено однозначное соответствие причины и следствия природных явлений и процессов.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t xml:space="preserve">Исследовательский подход </w:t>
      </w:r>
      <w:r w:rsidRPr="00D03352">
        <w:rPr>
          <w:color w:val="000000"/>
          <w:sz w:val="30"/>
          <w:szCs w:val="30"/>
        </w:rPr>
        <w:t>подразумевает поиск, исследование и творчество на учебных занятиях.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 xml:space="preserve">В основе </w:t>
      </w:r>
      <w:r w:rsidRPr="00D03352">
        <w:rPr>
          <w:b/>
          <w:bCs/>
          <w:color w:val="000000"/>
          <w:sz w:val="30"/>
          <w:szCs w:val="30"/>
        </w:rPr>
        <w:t>ценностного подхода</w:t>
      </w:r>
      <w:r w:rsidRPr="00D03352">
        <w:rPr>
          <w:color w:val="000000"/>
          <w:sz w:val="30"/>
          <w:szCs w:val="30"/>
        </w:rPr>
        <w:t xml:space="preserve"> лежит ориентация на комплекс ценностей, которые представлены общечеловеческими ценностями, а также понятиями: Человек (абсолютная ценность), Знание, Отечество, Земля, Мир.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proofErr w:type="spellStart"/>
      <w:r w:rsidRPr="00D03352">
        <w:rPr>
          <w:b/>
          <w:bCs/>
          <w:color w:val="000000"/>
          <w:sz w:val="30"/>
          <w:szCs w:val="30"/>
        </w:rPr>
        <w:t>Компетентностный</w:t>
      </w:r>
      <w:proofErr w:type="spellEnd"/>
      <w:r w:rsidRPr="00D03352">
        <w:rPr>
          <w:b/>
          <w:bCs/>
          <w:color w:val="000000"/>
          <w:sz w:val="30"/>
          <w:szCs w:val="30"/>
        </w:rPr>
        <w:t xml:space="preserve"> подход</w:t>
      </w:r>
      <w:r w:rsidRPr="00D03352">
        <w:rPr>
          <w:color w:val="000000"/>
          <w:sz w:val="30"/>
          <w:szCs w:val="30"/>
        </w:rPr>
        <w:t xml:space="preserve"> интегрирует названные подходы и обеспечивает комплексное овладение учащимися предметными и </w:t>
      </w:r>
      <w:proofErr w:type="spellStart"/>
      <w:r w:rsidRPr="00D03352">
        <w:rPr>
          <w:color w:val="000000"/>
          <w:sz w:val="30"/>
          <w:szCs w:val="30"/>
        </w:rPr>
        <w:t>метапредметными</w:t>
      </w:r>
      <w:proofErr w:type="spellEnd"/>
      <w:r w:rsidRPr="00D03352">
        <w:rPr>
          <w:color w:val="000000"/>
          <w:sz w:val="30"/>
          <w:szCs w:val="30"/>
        </w:rPr>
        <w:t xml:space="preserve"> знаниями и умениями. Каждая из компетенций характеризуется своим учебным содержанием (теоретическим и практическим), а также основными видами деятельности: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proofErr w:type="gramStart"/>
      <w:r w:rsidRPr="00D03352">
        <w:rPr>
          <w:i/>
          <w:iCs/>
          <w:color w:val="000000"/>
          <w:sz w:val="30"/>
          <w:szCs w:val="30"/>
        </w:rPr>
        <w:t xml:space="preserve">учебно-познавательная компетенция </w:t>
      </w:r>
      <w:r w:rsidRPr="00D03352">
        <w:rPr>
          <w:color w:val="000000"/>
          <w:sz w:val="30"/>
          <w:szCs w:val="30"/>
        </w:rPr>
        <w:t>предусматривает владение знаниями об объектах изучения физической и социально-экономической географии и соответствующими умениями, навыками и способами деятельности;</w:t>
      </w:r>
      <w:proofErr w:type="gramEnd"/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i/>
          <w:iCs/>
          <w:color w:val="000000"/>
          <w:sz w:val="30"/>
          <w:szCs w:val="30"/>
        </w:rPr>
        <w:t>компетенция приоритета географической информации</w:t>
      </w:r>
      <w:r w:rsidRPr="00D03352">
        <w:rPr>
          <w:color w:val="000000"/>
          <w:sz w:val="30"/>
          <w:szCs w:val="30"/>
        </w:rPr>
        <w:t xml:space="preserve"> предполагает формирование умений характеризовать физико-географические особенности природы материков и океанов, выделять общие </w:t>
      </w:r>
      <w:r w:rsidRPr="00D03352">
        <w:rPr>
          <w:color w:val="000000"/>
          <w:sz w:val="30"/>
          <w:szCs w:val="30"/>
        </w:rPr>
        <w:lastRenderedPageBreak/>
        <w:t>и отличительные территориальные особенности, экономико-географические показатели отдельных стран, особенности географического и геополитического положения территорий, стратегии устойчивого развития человечества и Республики Беларусь;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i/>
          <w:iCs/>
          <w:color w:val="000000"/>
          <w:sz w:val="30"/>
          <w:szCs w:val="30"/>
        </w:rPr>
        <w:t>ценностно-смысловая компетенция</w:t>
      </w:r>
      <w:r w:rsidRPr="00D03352">
        <w:rPr>
          <w:color w:val="000000"/>
          <w:sz w:val="30"/>
          <w:szCs w:val="30"/>
        </w:rPr>
        <w:t xml:space="preserve"> предполагает развитие умений выбирать целевые и смысловые установки для своих действий и поступков, принимать решения; способностей учащихся видеть и понимать окружающий мир, осознавать свою роль и предназначение;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i/>
          <w:iCs/>
          <w:color w:val="000000"/>
          <w:sz w:val="30"/>
          <w:szCs w:val="30"/>
        </w:rPr>
        <w:t xml:space="preserve">компетенция географических действий </w:t>
      </w:r>
      <w:r w:rsidRPr="00D03352">
        <w:rPr>
          <w:color w:val="000000"/>
          <w:sz w:val="30"/>
          <w:szCs w:val="30"/>
        </w:rPr>
        <w:t>обеспечивает формирование опыта деятельности по применению географических знаний и умений в жизненных ситуациях;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i/>
          <w:iCs/>
          <w:color w:val="000000"/>
          <w:sz w:val="30"/>
          <w:szCs w:val="30"/>
        </w:rPr>
        <w:t xml:space="preserve">компетенция пространственного ориентирования </w:t>
      </w:r>
      <w:r w:rsidRPr="00D03352">
        <w:rPr>
          <w:color w:val="000000"/>
          <w:sz w:val="30"/>
          <w:szCs w:val="30"/>
        </w:rPr>
        <w:t>обеспечивает формирование умений работать с картографическими источниками информации, использовать информацию о географических процессах и явлениях и осуществлять пространственно-территориальную привязку;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i/>
          <w:iCs/>
          <w:color w:val="000000"/>
          <w:sz w:val="30"/>
          <w:szCs w:val="30"/>
        </w:rPr>
        <w:t xml:space="preserve">коммуникативная компетенция </w:t>
      </w:r>
      <w:r w:rsidRPr="00D03352">
        <w:rPr>
          <w:color w:val="000000"/>
          <w:sz w:val="30"/>
          <w:szCs w:val="30"/>
        </w:rPr>
        <w:t>реализуется посредством развития способностей учащихся к коммуникативной деятельности: географически аргументировать результаты наблюдений процессов, происходящих в природе и обществе, выражать их различными способами; умения использовать межличностные формы взаимодействия и общения в процессе обучения.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t>Принципами отбора</w:t>
      </w:r>
      <w:r w:rsidRPr="00D03352">
        <w:rPr>
          <w:color w:val="000000"/>
          <w:sz w:val="30"/>
          <w:szCs w:val="30"/>
        </w:rPr>
        <w:t xml:space="preserve"> содержания обучения являются: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 xml:space="preserve">— принцип развития </w:t>
      </w:r>
      <w:proofErr w:type="gramStart"/>
      <w:r w:rsidRPr="00D03352">
        <w:rPr>
          <w:color w:val="000000"/>
          <w:sz w:val="30"/>
          <w:szCs w:val="30"/>
        </w:rPr>
        <w:t>естественно-научного</w:t>
      </w:r>
      <w:proofErr w:type="gramEnd"/>
      <w:r w:rsidRPr="00D03352">
        <w:rPr>
          <w:color w:val="000000"/>
          <w:sz w:val="30"/>
          <w:szCs w:val="30"/>
        </w:rPr>
        <w:t xml:space="preserve"> мышления;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— принцип целостного представления о мире;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— принцип связи теории с практикой и реализации через практическую деятельность;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— принцип минимизации теоретических сведений с учетом их значимости в повседневной жизни;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— принцип взаимосвязи чувственного и логического, рационального и иррационального в процессе познания мира.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Содержание учебного материала для обобщающего повторения планирует учитель на основе учета усвоенных в течение года знаний, умений и навыков и систематизированного теоретического и практического материала, изложенного в рубрике «Основные требования к результатам учебной деятельности».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Практические работы без звездочки являются обучающими. Итоговые практические работы отмечены звездочкой и могут быть выполнены в рамках тематического контроля.</w:t>
      </w:r>
    </w:p>
    <w:p w:rsidR="00691F83" w:rsidRDefault="007F46B8" w:rsidP="007F46B8">
      <w:pPr>
        <w:tabs>
          <w:tab w:val="left" w:pos="600"/>
          <w:tab w:val="left" w:pos="660"/>
        </w:tabs>
        <w:spacing w:before="170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br w:type="page"/>
      </w:r>
    </w:p>
    <w:p w:rsidR="00691F83" w:rsidRPr="00691F83" w:rsidRDefault="00691F83" w:rsidP="00691F83">
      <w:pPr>
        <w:tabs>
          <w:tab w:val="left" w:pos="600"/>
          <w:tab w:val="left" w:pos="660"/>
        </w:tabs>
        <w:spacing w:before="57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  <w:lang w:val="en-US"/>
        </w:rPr>
        <w:lastRenderedPageBreak/>
        <w:t xml:space="preserve">X </w:t>
      </w:r>
      <w:r>
        <w:rPr>
          <w:b/>
          <w:bCs/>
          <w:color w:val="000000"/>
          <w:sz w:val="30"/>
          <w:szCs w:val="30"/>
        </w:rPr>
        <w:t>КЛАСС</w:t>
      </w:r>
    </w:p>
    <w:p w:rsidR="00691F83" w:rsidRPr="00691F83" w:rsidRDefault="00691F83" w:rsidP="00691F83">
      <w:pPr>
        <w:tabs>
          <w:tab w:val="left" w:pos="600"/>
          <w:tab w:val="left" w:pos="660"/>
        </w:tabs>
        <w:spacing w:before="57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691F83">
        <w:rPr>
          <w:b/>
          <w:bCs/>
          <w:color w:val="000000"/>
          <w:sz w:val="30"/>
          <w:szCs w:val="30"/>
        </w:rPr>
        <w:t>СОДЕРЖАНИЕ УЧЕБНОГО ПРЕДМЕТА</w:t>
      </w:r>
    </w:p>
    <w:p w:rsidR="00691F83" w:rsidRPr="00691F83" w:rsidRDefault="00691F83" w:rsidP="00691F83">
      <w:pPr>
        <w:tabs>
          <w:tab w:val="left" w:pos="600"/>
          <w:tab w:val="left" w:pos="660"/>
        </w:tabs>
        <w:spacing w:after="170"/>
        <w:jc w:val="center"/>
        <w:textAlignment w:val="center"/>
        <w:rPr>
          <w:color w:val="000000"/>
          <w:sz w:val="30"/>
          <w:szCs w:val="30"/>
        </w:rPr>
      </w:pPr>
      <w:r w:rsidRPr="00691F83">
        <w:rPr>
          <w:color w:val="1A171B"/>
          <w:sz w:val="30"/>
          <w:szCs w:val="30"/>
        </w:rPr>
        <w:t xml:space="preserve">(2 ч в неделю, всего 70 </w:t>
      </w:r>
      <w:r w:rsidRPr="00691F83">
        <w:rPr>
          <w:color w:val="000000"/>
          <w:sz w:val="30"/>
          <w:szCs w:val="30"/>
        </w:rPr>
        <w:t>ч</w:t>
      </w:r>
      <w:r w:rsidRPr="00691F83">
        <w:rPr>
          <w:color w:val="1A171B"/>
          <w:sz w:val="30"/>
          <w:szCs w:val="30"/>
        </w:rPr>
        <w:t>)</w:t>
      </w:r>
    </w:p>
    <w:p w:rsidR="00691F83" w:rsidRPr="00691F83" w:rsidRDefault="00691F83" w:rsidP="00691F83">
      <w:pPr>
        <w:suppressAutoHyphens/>
        <w:ind w:left="283" w:right="283"/>
        <w:jc w:val="center"/>
        <w:textAlignment w:val="center"/>
        <w:rPr>
          <w:b/>
          <w:bCs/>
          <w:caps/>
          <w:color w:val="000000"/>
          <w:sz w:val="30"/>
          <w:szCs w:val="30"/>
        </w:rPr>
      </w:pPr>
      <w:r w:rsidRPr="00691F83">
        <w:rPr>
          <w:b/>
          <w:bCs/>
          <w:caps/>
          <w:color w:val="000000"/>
          <w:sz w:val="30"/>
          <w:szCs w:val="30"/>
        </w:rPr>
        <w:t xml:space="preserve">Введение </w:t>
      </w:r>
      <w:r w:rsidRPr="00691F83">
        <w:rPr>
          <w:b/>
          <w:bCs/>
          <w:caps/>
          <w:color w:val="1A171B"/>
          <w:sz w:val="30"/>
          <w:szCs w:val="30"/>
        </w:rPr>
        <w:t xml:space="preserve">(1 </w:t>
      </w:r>
      <w:r w:rsidRPr="00691F83">
        <w:rPr>
          <w:rFonts w:cs="SchoolBookC-Bold"/>
          <w:b/>
          <w:color w:val="000000"/>
          <w:sz w:val="30"/>
          <w:szCs w:val="30"/>
        </w:rPr>
        <w:t>ч</w:t>
      </w:r>
      <w:r w:rsidRPr="00691F83">
        <w:rPr>
          <w:b/>
          <w:bCs/>
          <w:caps/>
          <w:color w:val="1A171B"/>
          <w:sz w:val="30"/>
          <w:szCs w:val="30"/>
        </w:rPr>
        <w:t>)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color w:val="000000"/>
          <w:sz w:val="30"/>
          <w:szCs w:val="30"/>
        </w:rPr>
        <w:t>Место географии Беларуси в развитии географических знаний о Земле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Центральное положение Беларуси в Европе</w:t>
      </w:r>
      <w:r w:rsidRPr="00691F83">
        <w:rPr>
          <w:color w:val="1A171B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suppressAutoHyphens/>
        <w:spacing w:before="198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691F83">
        <w:rPr>
          <w:b/>
          <w:bCs/>
          <w:color w:val="000000"/>
          <w:spacing w:val="42"/>
          <w:sz w:val="30"/>
          <w:szCs w:val="30"/>
        </w:rPr>
        <w:t xml:space="preserve">Тема </w:t>
      </w:r>
      <w:r w:rsidRPr="00691F83">
        <w:rPr>
          <w:b/>
          <w:bCs/>
          <w:color w:val="1A171B"/>
          <w:sz w:val="30"/>
          <w:szCs w:val="30"/>
        </w:rPr>
        <w:t xml:space="preserve">1. </w:t>
      </w:r>
      <w:r w:rsidRPr="00691F83">
        <w:rPr>
          <w:b/>
          <w:bCs/>
          <w:color w:val="000000"/>
          <w:sz w:val="30"/>
          <w:szCs w:val="30"/>
        </w:rPr>
        <w:t xml:space="preserve">Географическое положение </w:t>
      </w:r>
      <w:r w:rsidRPr="00691F83">
        <w:rPr>
          <w:b/>
          <w:bCs/>
          <w:color w:val="000000"/>
          <w:sz w:val="30"/>
          <w:szCs w:val="30"/>
        </w:rPr>
        <w:br/>
        <w:t xml:space="preserve">и исследования Беларуси </w:t>
      </w:r>
      <w:r w:rsidRPr="00691F83">
        <w:rPr>
          <w:b/>
          <w:bCs/>
          <w:color w:val="1A171B"/>
          <w:sz w:val="30"/>
          <w:szCs w:val="30"/>
        </w:rPr>
        <w:t xml:space="preserve">(5 </w:t>
      </w:r>
      <w:r w:rsidRPr="00691F83">
        <w:rPr>
          <w:rFonts w:cs="SchoolBookC-Bold"/>
          <w:b/>
          <w:color w:val="000000"/>
          <w:sz w:val="30"/>
          <w:szCs w:val="30"/>
        </w:rPr>
        <w:t>ч</w:t>
      </w:r>
      <w:r w:rsidRPr="00691F83">
        <w:rPr>
          <w:b/>
          <w:bCs/>
          <w:color w:val="1A171B"/>
          <w:sz w:val="30"/>
          <w:szCs w:val="30"/>
        </w:rPr>
        <w:t>)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color w:val="000000"/>
          <w:sz w:val="30"/>
          <w:szCs w:val="30"/>
          <w:lang w:val="be-BY"/>
        </w:rPr>
        <w:t>Ф</w:t>
      </w:r>
      <w:proofErr w:type="spellStart"/>
      <w:r w:rsidRPr="00691F83">
        <w:rPr>
          <w:color w:val="000000"/>
          <w:sz w:val="30"/>
          <w:szCs w:val="30"/>
        </w:rPr>
        <w:t>изико</w:t>
      </w:r>
      <w:proofErr w:type="spellEnd"/>
      <w:r w:rsidRPr="00691F83">
        <w:rPr>
          <w:color w:val="1A171B"/>
          <w:sz w:val="30"/>
          <w:szCs w:val="30"/>
        </w:rPr>
        <w:t xml:space="preserve">- и </w:t>
      </w:r>
      <w:r w:rsidRPr="00691F83">
        <w:rPr>
          <w:color w:val="000000"/>
          <w:sz w:val="30"/>
          <w:szCs w:val="30"/>
        </w:rPr>
        <w:t>экономико</w:t>
      </w:r>
      <w:r w:rsidRPr="00691F83">
        <w:rPr>
          <w:color w:val="1A171B"/>
          <w:sz w:val="30"/>
          <w:szCs w:val="30"/>
        </w:rPr>
        <w:t>-</w:t>
      </w:r>
      <w:r w:rsidRPr="00691F83">
        <w:rPr>
          <w:color w:val="000000"/>
          <w:sz w:val="30"/>
          <w:szCs w:val="30"/>
        </w:rPr>
        <w:t>географическо</w:t>
      </w:r>
      <w:r w:rsidRPr="00691F83">
        <w:rPr>
          <w:color w:val="000000"/>
          <w:sz w:val="30"/>
          <w:szCs w:val="30"/>
          <w:lang w:val="be-BY"/>
        </w:rPr>
        <w:t>е</w:t>
      </w:r>
      <w:r w:rsidRPr="00691F83">
        <w:rPr>
          <w:color w:val="000000"/>
          <w:sz w:val="30"/>
          <w:szCs w:val="30"/>
        </w:rPr>
        <w:t xml:space="preserve"> </w:t>
      </w:r>
      <w:proofErr w:type="spellStart"/>
      <w:r w:rsidRPr="00691F83">
        <w:rPr>
          <w:color w:val="000000"/>
          <w:sz w:val="30"/>
          <w:szCs w:val="30"/>
        </w:rPr>
        <w:t>положени</w:t>
      </w:r>
      <w:proofErr w:type="spellEnd"/>
      <w:r w:rsidRPr="00691F83">
        <w:rPr>
          <w:color w:val="000000"/>
          <w:sz w:val="30"/>
          <w:szCs w:val="30"/>
          <w:lang w:val="be-BY"/>
        </w:rPr>
        <w:t>е</w:t>
      </w:r>
      <w:r w:rsidRPr="00691F83">
        <w:rPr>
          <w:color w:val="000000"/>
          <w:sz w:val="30"/>
          <w:szCs w:val="30"/>
        </w:rPr>
        <w:t xml:space="preserve"> Республики Беларусь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Государственные границы</w:t>
      </w:r>
      <w:r w:rsidRPr="00691F83">
        <w:rPr>
          <w:color w:val="1A171B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color w:val="000000"/>
          <w:sz w:val="30"/>
          <w:szCs w:val="30"/>
        </w:rPr>
        <w:t>Формирование территории Беларуси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Современное административно</w:t>
      </w:r>
      <w:r w:rsidRPr="00691F83">
        <w:rPr>
          <w:color w:val="1A171B"/>
          <w:sz w:val="30"/>
          <w:szCs w:val="30"/>
        </w:rPr>
        <w:t>-</w:t>
      </w:r>
      <w:r w:rsidRPr="00691F83">
        <w:rPr>
          <w:color w:val="000000"/>
          <w:sz w:val="30"/>
          <w:szCs w:val="30"/>
        </w:rPr>
        <w:t>территориальное деление</w:t>
      </w:r>
      <w:r w:rsidRPr="00691F83">
        <w:rPr>
          <w:color w:val="1A171B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color w:val="000000"/>
          <w:sz w:val="30"/>
          <w:szCs w:val="30"/>
        </w:rPr>
        <w:t xml:space="preserve">Географические исследования на дореволюционном этапе </w:t>
      </w:r>
      <w:r w:rsidRPr="00691F83">
        <w:rPr>
          <w:color w:val="1A171B"/>
          <w:sz w:val="30"/>
          <w:szCs w:val="30"/>
        </w:rPr>
        <w:t>(</w:t>
      </w:r>
      <w:r w:rsidRPr="00691F83">
        <w:rPr>
          <w:color w:val="000000"/>
          <w:sz w:val="30"/>
          <w:szCs w:val="30"/>
        </w:rPr>
        <w:t xml:space="preserve">до </w:t>
      </w:r>
      <w:r w:rsidRPr="00691F83">
        <w:rPr>
          <w:color w:val="1A171B"/>
          <w:sz w:val="30"/>
          <w:szCs w:val="30"/>
        </w:rPr>
        <w:t xml:space="preserve">1918 </w:t>
      </w:r>
      <w:r w:rsidRPr="00691F83">
        <w:rPr>
          <w:color w:val="000000"/>
          <w:sz w:val="30"/>
          <w:szCs w:val="30"/>
        </w:rPr>
        <w:t>г</w:t>
      </w:r>
      <w:r w:rsidRPr="00691F83">
        <w:rPr>
          <w:color w:val="1A171B"/>
          <w:sz w:val="30"/>
          <w:szCs w:val="30"/>
        </w:rPr>
        <w:t xml:space="preserve">.). </w:t>
      </w:r>
      <w:r w:rsidRPr="00691F83">
        <w:rPr>
          <w:color w:val="000000"/>
          <w:sz w:val="30"/>
          <w:szCs w:val="30"/>
        </w:rPr>
        <w:t>Картографическое отражение территории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Экспедиционное изучение Беларуси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Описание отдельных регионов в трудах А</w:t>
      </w:r>
      <w:r w:rsidRPr="00691F83">
        <w:rPr>
          <w:color w:val="1A171B"/>
          <w:sz w:val="30"/>
          <w:szCs w:val="30"/>
        </w:rPr>
        <w:t xml:space="preserve">. </w:t>
      </w:r>
      <w:proofErr w:type="spellStart"/>
      <w:r w:rsidRPr="00691F83">
        <w:rPr>
          <w:color w:val="000000"/>
          <w:sz w:val="30"/>
          <w:szCs w:val="30"/>
        </w:rPr>
        <w:t>Киркора</w:t>
      </w:r>
      <w:proofErr w:type="spellEnd"/>
      <w:r w:rsidRPr="00691F83">
        <w:rPr>
          <w:color w:val="1A171B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  <w:lang w:val="be-BY"/>
        </w:rPr>
      </w:pPr>
      <w:r w:rsidRPr="00691F83">
        <w:rPr>
          <w:color w:val="000000"/>
          <w:sz w:val="30"/>
          <w:szCs w:val="30"/>
        </w:rPr>
        <w:t xml:space="preserve">Развитие географических исследований на довоенном этапе </w:t>
      </w:r>
      <w:r w:rsidRPr="00691F83">
        <w:rPr>
          <w:color w:val="1A171B"/>
          <w:sz w:val="30"/>
          <w:szCs w:val="30"/>
        </w:rPr>
        <w:t>(1919—1941</w:t>
      </w:r>
      <w:r w:rsidRPr="00691F83">
        <w:rPr>
          <w:color w:val="1A171B"/>
          <w:sz w:val="30"/>
          <w:szCs w:val="30"/>
          <w:lang w:val="be-BY"/>
        </w:rPr>
        <w:t> </w:t>
      </w:r>
      <w:r w:rsidRPr="00691F83">
        <w:rPr>
          <w:color w:val="000000"/>
          <w:sz w:val="30"/>
          <w:szCs w:val="30"/>
        </w:rPr>
        <w:t>гг</w:t>
      </w:r>
      <w:r w:rsidRPr="00691F83">
        <w:rPr>
          <w:color w:val="1A171B"/>
          <w:sz w:val="30"/>
          <w:szCs w:val="30"/>
        </w:rPr>
        <w:t xml:space="preserve">.). </w:t>
      </w:r>
      <w:r w:rsidRPr="00691F83">
        <w:rPr>
          <w:color w:val="000000"/>
          <w:sz w:val="30"/>
          <w:szCs w:val="30"/>
        </w:rPr>
        <w:t>Труды А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Смолича и их значение для развития географии</w:t>
      </w:r>
      <w:r w:rsidRPr="00691F83">
        <w:rPr>
          <w:color w:val="1A171B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-4"/>
          <w:sz w:val="30"/>
          <w:szCs w:val="30"/>
        </w:rPr>
      </w:pPr>
      <w:r w:rsidRPr="00691F83">
        <w:rPr>
          <w:color w:val="000000"/>
          <w:spacing w:val="-4"/>
          <w:sz w:val="30"/>
          <w:szCs w:val="30"/>
        </w:rPr>
        <w:t>Географические названия Беларуси</w:t>
      </w:r>
      <w:r w:rsidRPr="00691F83">
        <w:rPr>
          <w:color w:val="1A171B"/>
          <w:spacing w:val="-4"/>
          <w:sz w:val="30"/>
          <w:szCs w:val="30"/>
        </w:rPr>
        <w:t xml:space="preserve">. </w:t>
      </w:r>
      <w:r w:rsidRPr="00691F83">
        <w:rPr>
          <w:color w:val="000000"/>
          <w:spacing w:val="-4"/>
          <w:sz w:val="30"/>
          <w:szCs w:val="30"/>
        </w:rPr>
        <w:t>Группировка названий рек и озер</w:t>
      </w:r>
      <w:r w:rsidRPr="00691F83">
        <w:rPr>
          <w:color w:val="1A171B"/>
          <w:spacing w:val="-4"/>
          <w:sz w:val="30"/>
          <w:szCs w:val="30"/>
        </w:rPr>
        <w:t xml:space="preserve">, </w:t>
      </w:r>
      <w:r w:rsidRPr="00691F83">
        <w:rPr>
          <w:color w:val="000000"/>
          <w:spacing w:val="-4"/>
          <w:sz w:val="30"/>
          <w:szCs w:val="30"/>
        </w:rPr>
        <w:t>населенных пунктов и других географических объектов</w:t>
      </w:r>
      <w:r w:rsidRPr="00691F83">
        <w:rPr>
          <w:color w:val="1A171B"/>
          <w:spacing w:val="-4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spacing w:before="113"/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 w:rsidRPr="00691F83">
        <w:rPr>
          <w:b/>
          <w:bCs/>
          <w:color w:val="000000"/>
          <w:sz w:val="30"/>
          <w:szCs w:val="30"/>
        </w:rPr>
        <w:t>Практическая работа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color w:val="1A171B"/>
          <w:sz w:val="30"/>
          <w:szCs w:val="30"/>
        </w:rPr>
        <w:t xml:space="preserve">1. </w:t>
      </w:r>
      <w:r w:rsidRPr="00691F83">
        <w:rPr>
          <w:color w:val="000000"/>
          <w:sz w:val="30"/>
          <w:szCs w:val="30"/>
        </w:rPr>
        <w:t>Оценка географического положения Республики Беларусь</w:t>
      </w:r>
      <w:r w:rsidRPr="00691F83">
        <w:rPr>
          <w:color w:val="1A171B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rFonts w:cs="SchoolBookC"/>
          <w:b/>
          <w:bCs/>
          <w:i/>
          <w:iCs/>
          <w:color w:val="000000"/>
          <w:sz w:val="30"/>
          <w:szCs w:val="30"/>
        </w:rPr>
        <w:t>Основные понятия</w:t>
      </w:r>
      <w:r w:rsidRPr="00691F83">
        <w:rPr>
          <w:rFonts w:cs="SchoolBookC"/>
          <w:b/>
          <w:bCs/>
          <w:i/>
          <w:iCs/>
          <w:color w:val="1A171B"/>
          <w:sz w:val="30"/>
          <w:szCs w:val="30"/>
        </w:rPr>
        <w:t xml:space="preserve">: </w:t>
      </w:r>
      <w:proofErr w:type="gramStart"/>
      <w:r w:rsidRPr="00691F83">
        <w:rPr>
          <w:i/>
          <w:iCs/>
          <w:color w:val="000000"/>
          <w:sz w:val="30"/>
          <w:szCs w:val="30"/>
        </w:rPr>
        <w:t>физико</w:t>
      </w:r>
      <w:r w:rsidRPr="00691F83">
        <w:rPr>
          <w:i/>
          <w:iCs/>
          <w:color w:val="1A171B"/>
          <w:sz w:val="30"/>
          <w:szCs w:val="30"/>
        </w:rPr>
        <w:t>-</w:t>
      </w:r>
      <w:r w:rsidRPr="00691F83">
        <w:rPr>
          <w:i/>
          <w:iCs/>
          <w:color w:val="000000"/>
          <w:sz w:val="30"/>
          <w:szCs w:val="30"/>
        </w:rPr>
        <w:t>географическое</w:t>
      </w:r>
      <w:proofErr w:type="gramEnd"/>
      <w:r w:rsidRPr="00691F83">
        <w:rPr>
          <w:i/>
          <w:iCs/>
          <w:color w:val="1A171B"/>
          <w:sz w:val="30"/>
          <w:szCs w:val="30"/>
        </w:rPr>
        <w:t xml:space="preserve">, </w:t>
      </w:r>
      <w:r w:rsidRPr="00691F83">
        <w:rPr>
          <w:i/>
          <w:iCs/>
          <w:color w:val="000000"/>
          <w:sz w:val="30"/>
          <w:szCs w:val="30"/>
        </w:rPr>
        <w:t>глубина территории</w:t>
      </w:r>
      <w:r w:rsidRPr="00691F83">
        <w:rPr>
          <w:i/>
          <w:iCs/>
          <w:color w:val="1A171B"/>
          <w:sz w:val="30"/>
          <w:szCs w:val="30"/>
        </w:rPr>
        <w:t xml:space="preserve">, </w:t>
      </w:r>
      <w:r w:rsidRPr="00691F83">
        <w:rPr>
          <w:i/>
          <w:iCs/>
          <w:color w:val="000000"/>
          <w:sz w:val="30"/>
          <w:szCs w:val="30"/>
        </w:rPr>
        <w:t>географический центр</w:t>
      </w:r>
      <w:r w:rsidRPr="00691F83">
        <w:rPr>
          <w:i/>
          <w:iCs/>
          <w:color w:val="1A171B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suppressAutoHyphens/>
        <w:spacing w:before="113" w:after="57"/>
        <w:ind w:left="283"/>
        <w:textAlignment w:val="center"/>
        <w:rPr>
          <w:color w:val="000000"/>
          <w:sz w:val="30"/>
          <w:szCs w:val="30"/>
        </w:rPr>
      </w:pPr>
      <w:r w:rsidRPr="00691F83">
        <w:rPr>
          <w:color w:val="000000"/>
          <w:sz w:val="30"/>
          <w:szCs w:val="30"/>
        </w:rPr>
        <w:t>Основные требования к результатам учебной деятельности учащихся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color w:val="000000"/>
          <w:sz w:val="30"/>
          <w:szCs w:val="30"/>
        </w:rPr>
        <w:t>Учащимся необходимо</w:t>
      </w:r>
      <w:r w:rsidRPr="00691F83">
        <w:rPr>
          <w:color w:val="1A171B"/>
          <w:sz w:val="30"/>
          <w:szCs w:val="30"/>
        </w:rPr>
        <w:t>: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rFonts w:cs="SchoolBookC"/>
          <w:b/>
          <w:bCs/>
          <w:i/>
          <w:iCs/>
          <w:color w:val="000000"/>
          <w:sz w:val="30"/>
          <w:szCs w:val="30"/>
        </w:rPr>
        <w:t xml:space="preserve">знать: </w:t>
      </w:r>
      <w:r w:rsidRPr="00691F83">
        <w:rPr>
          <w:color w:val="000000"/>
          <w:sz w:val="30"/>
          <w:szCs w:val="30"/>
        </w:rPr>
        <w:t>особенности географического положения Беларуси; площадь, протяженность территории Беларуси с севера на юг и с запада на восток; основные этапы развития географии в Беларуси, важнейшие направления географических исследований на современном этапе, имена ученых — исследователей страны;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rFonts w:cs="SchoolBookC"/>
          <w:b/>
          <w:bCs/>
          <w:i/>
          <w:iCs/>
          <w:color w:val="000000"/>
          <w:sz w:val="30"/>
          <w:szCs w:val="30"/>
        </w:rPr>
        <w:t>уметь</w:t>
      </w:r>
      <w:r w:rsidRPr="00691F83">
        <w:rPr>
          <w:rFonts w:cs="SchoolBookC"/>
          <w:b/>
          <w:bCs/>
          <w:i/>
          <w:iCs/>
          <w:color w:val="1A171B"/>
          <w:sz w:val="30"/>
          <w:szCs w:val="30"/>
        </w:rPr>
        <w:t>: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i/>
          <w:iCs/>
          <w:color w:val="000000"/>
          <w:sz w:val="30"/>
          <w:szCs w:val="30"/>
        </w:rPr>
        <w:t xml:space="preserve">показывать </w:t>
      </w:r>
      <w:r w:rsidRPr="00691F83">
        <w:rPr>
          <w:color w:val="000000"/>
          <w:sz w:val="30"/>
          <w:szCs w:val="30"/>
        </w:rPr>
        <w:t>страны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с которыми граничит Беларусь</w:t>
      </w:r>
      <w:r w:rsidRPr="00691F83">
        <w:rPr>
          <w:color w:val="1A171B"/>
          <w:sz w:val="30"/>
          <w:szCs w:val="30"/>
        </w:rPr>
        <w:t xml:space="preserve">; </w:t>
      </w:r>
      <w:r w:rsidRPr="00691F83">
        <w:rPr>
          <w:color w:val="000000"/>
          <w:sz w:val="30"/>
          <w:szCs w:val="30"/>
        </w:rPr>
        <w:t>области и административные районы Беларуси</w:t>
      </w:r>
      <w:r w:rsidRPr="00691F83">
        <w:rPr>
          <w:color w:val="1A171B"/>
          <w:sz w:val="30"/>
          <w:szCs w:val="30"/>
        </w:rPr>
        <w:t xml:space="preserve">; </w:t>
      </w:r>
      <w:r w:rsidRPr="00691F83">
        <w:rPr>
          <w:color w:val="000000"/>
          <w:sz w:val="30"/>
          <w:szCs w:val="30"/>
        </w:rPr>
        <w:t>районы экспедиционных исследований</w:t>
      </w:r>
      <w:r w:rsidRPr="00691F83">
        <w:rPr>
          <w:color w:val="1A171B"/>
          <w:sz w:val="30"/>
          <w:szCs w:val="30"/>
        </w:rPr>
        <w:t>;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i/>
          <w:iCs/>
          <w:color w:val="000000"/>
          <w:sz w:val="30"/>
          <w:szCs w:val="30"/>
        </w:rPr>
        <w:t xml:space="preserve">характеризовать </w:t>
      </w:r>
      <w:r w:rsidRPr="00691F83">
        <w:rPr>
          <w:color w:val="000000"/>
          <w:sz w:val="30"/>
          <w:szCs w:val="30"/>
        </w:rPr>
        <w:t>особенности государственных границ с соседними странами</w:t>
      </w:r>
      <w:r w:rsidRPr="00691F83">
        <w:rPr>
          <w:color w:val="1A171B"/>
          <w:sz w:val="30"/>
          <w:szCs w:val="30"/>
        </w:rPr>
        <w:t xml:space="preserve">; </w:t>
      </w:r>
      <w:r w:rsidRPr="00691F83">
        <w:rPr>
          <w:color w:val="000000"/>
          <w:sz w:val="30"/>
          <w:szCs w:val="30"/>
        </w:rPr>
        <w:t>вклад в географические исследования ученых Беларуси</w:t>
      </w:r>
      <w:r w:rsidRPr="00691F83">
        <w:rPr>
          <w:color w:val="1A171B"/>
          <w:sz w:val="30"/>
          <w:szCs w:val="30"/>
        </w:rPr>
        <w:t>;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rFonts w:cs="SchoolBookC"/>
          <w:b/>
          <w:bCs/>
          <w:i/>
          <w:iCs/>
          <w:color w:val="000000"/>
          <w:sz w:val="30"/>
          <w:szCs w:val="30"/>
        </w:rPr>
        <w:t>владеть умением</w:t>
      </w:r>
      <w:r w:rsidRPr="00691F83">
        <w:rPr>
          <w:rFonts w:cs="SchoolBookC"/>
          <w:b/>
          <w:bCs/>
          <w:i/>
          <w:iCs/>
          <w:color w:val="1A171B"/>
          <w:sz w:val="30"/>
          <w:szCs w:val="30"/>
        </w:rPr>
        <w:t>: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i/>
          <w:iCs/>
          <w:color w:val="000000"/>
          <w:sz w:val="30"/>
          <w:szCs w:val="30"/>
        </w:rPr>
        <w:t xml:space="preserve">объяснять </w:t>
      </w:r>
      <w:r w:rsidRPr="00691F83">
        <w:rPr>
          <w:color w:val="000000"/>
          <w:sz w:val="30"/>
          <w:szCs w:val="30"/>
        </w:rPr>
        <w:t>и </w:t>
      </w:r>
      <w:r w:rsidRPr="00691F83">
        <w:rPr>
          <w:i/>
          <w:iCs/>
          <w:color w:val="000000"/>
          <w:sz w:val="30"/>
          <w:szCs w:val="30"/>
        </w:rPr>
        <w:t xml:space="preserve">оценивать </w:t>
      </w:r>
      <w:r w:rsidRPr="00691F83">
        <w:rPr>
          <w:color w:val="000000"/>
          <w:sz w:val="30"/>
          <w:szCs w:val="30"/>
        </w:rPr>
        <w:t>значение и возможности использования географического положения Беларуси для социально</w:t>
      </w:r>
      <w:r w:rsidRPr="00691F83">
        <w:rPr>
          <w:color w:val="1A171B"/>
          <w:sz w:val="30"/>
          <w:szCs w:val="30"/>
        </w:rPr>
        <w:t>-</w:t>
      </w:r>
      <w:r w:rsidRPr="00691F83">
        <w:rPr>
          <w:color w:val="000000"/>
          <w:sz w:val="30"/>
          <w:szCs w:val="30"/>
        </w:rPr>
        <w:t xml:space="preserve">экономического </w:t>
      </w:r>
      <w:r w:rsidRPr="00691F83">
        <w:rPr>
          <w:color w:val="000000"/>
          <w:sz w:val="30"/>
          <w:szCs w:val="30"/>
        </w:rPr>
        <w:lastRenderedPageBreak/>
        <w:t>развития страны</w:t>
      </w:r>
      <w:r w:rsidRPr="00691F83">
        <w:rPr>
          <w:color w:val="1A171B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suppressAutoHyphens/>
        <w:spacing w:before="340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691F83">
        <w:rPr>
          <w:b/>
          <w:bCs/>
          <w:color w:val="000000"/>
          <w:spacing w:val="42"/>
          <w:sz w:val="30"/>
          <w:szCs w:val="30"/>
        </w:rPr>
        <w:t xml:space="preserve">Тема </w:t>
      </w:r>
      <w:r w:rsidRPr="00691F83">
        <w:rPr>
          <w:b/>
          <w:bCs/>
          <w:color w:val="1A171B"/>
          <w:sz w:val="30"/>
          <w:szCs w:val="30"/>
        </w:rPr>
        <w:t xml:space="preserve">2. </w:t>
      </w:r>
      <w:r w:rsidRPr="00691F83">
        <w:rPr>
          <w:b/>
          <w:bCs/>
          <w:color w:val="000000"/>
          <w:sz w:val="30"/>
          <w:szCs w:val="30"/>
        </w:rPr>
        <w:t xml:space="preserve">Природные условия и ресурсы </w:t>
      </w:r>
      <w:r w:rsidRPr="00691F83">
        <w:rPr>
          <w:b/>
          <w:bCs/>
          <w:color w:val="000000"/>
          <w:sz w:val="30"/>
          <w:szCs w:val="30"/>
        </w:rPr>
        <w:br/>
        <w:t xml:space="preserve">Беларуси </w:t>
      </w:r>
      <w:r w:rsidRPr="00691F83">
        <w:rPr>
          <w:b/>
          <w:bCs/>
          <w:color w:val="1A171B"/>
          <w:sz w:val="30"/>
          <w:szCs w:val="30"/>
        </w:rPr>
        <w:t xml:space="preserve">(17 </w:t>
      </w:r>
      <w:r w:rsidRPr="00691F83">
        <w:rPr>
          <w:b/>
          <w:bCs/>
          <w:color w:val="000000"/>
          <w:sz w:val="30"/>
          <w:szCs w:val="30"/>
        </w:rPr>
        <w:t>ч</w:t>
      </w:r>
      <w:r w:rsidRPr="00691F83">
        <w:rPr>
          <w:b/>
          <w:bCs/>
          <w:color w:val="1A171B"/>
          <w:sz w:val="30"/>
          <w:szCs w:val="30"/>
        </w:rPr>
        <w:t>)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b/>
          <w:bCs/>
          <w:color w:val="000000"/>
          <w:sz w:val="30"/>
          <w:szCs w:val="30"/>
        </w:rPr>
        <w:t>Геологическое строение</w:t>
      </w:r>
      <w:r w:rsidRPr="00691F83">
        <w:rPr>
          <w:b/>
          <w:bCs/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Расположение территории Беларуси на Восточно</w:t>
      </w:r>
      <w:r w:rsidRPr="00691F83">
        <w:rPr>
          <w:color w:val="1A171B"/>
          <w:sz w:val="30"/>
          <w:szCs w:val="30"/>
        </w:rPr>
        <w:t>-</w:t>
      </w:r>
      <w:r w:rsidRPr="00691F83">
        <w:rPr>
          <w:color w:val="000000"/>
          <w:sz w:val="30"/>
          <w:szCs w:val="30"/>
        </w:rPr>
        <w:t>Европейской платформе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Крупнейшие тектонические структуры</w:t>
      </w:r>
      <w:r w:rsidRPr="00691F83">
        <w:rPr>
          <w:color w:val="1A171B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color w:val="000000"/>
          <w:sz w:val="30"/>
          <w:szCs w:val="30"/>
        </w:rPr>
        <w:t>Формирование территории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Материковые оледенения и </w:t>
      </w:r>
      <w:proofErr w:type="spellStart"/>
      <w:r w:rsidRPr="00691F83">
        <w:rPr>
          <w:color w:val="000000"/>
          <w:sz w:val="30"/>
          <w:szCs w:val="30"/>
        </w:rPr>
        <w:t>межледниковья</w:t>
      </w:r>
      <w:proofErr w:type="spellEnd"/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Основные генетические типы отложений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Моренные и водно</w:t>
      </w:r>
      <w:r w:rsidRPr="00691F83">
        <w:rPr>
          <w:color w:val="1A171B"/>
          <w:sz w:val="30"/>
          <w:szCs w:val="30"/>
        </w:rPr>
        <w:t>-</w:t>
      </w:r>
      <w:r w:rsidRPr="00691F83">
        <w:rPr>
          <w:color w:val="000000"/>
          <w:sz w:val="30"/>
          <w:szCs w:val="30"/>
        </w:rPr>
        <w:t>ледниковые отложения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современные аллювиальные и болотные отложения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Озерно</w:t>
      </w:r>
      <w:r w:rsidRPr="00691F83">
        <w:rPr>
          <w:color w:val="1A171B"/>
          <w:sz w:val="30"/>
          <w:szCs w:val="30"/>
        </w:rPr>
        <w:t>-</w:t>
      </w:r>
      <w:r w:rsidRPr="00691F83">
        <w:rPr>
          <w:color w:val="000000"/>
          <w:sz w:val="30"/>
          <w:szCs w:val="30"/>
        </w:rPr>
        <w:t>ледниковые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озерно</w:t>
      </w:r>
      <w:r w:rsidRPr="00691F83">
        <w:rPr>
          <w:color w:val="1A171B"/>
          <w:sz w:val="30"/>
          <w:szCs w:val="30"/>
        </w:rPr>
        <w:t>-</w:t>
      </w:r>
      <w:r w:rsidRPr="00691F83">
        <w:rPr>
          <w:color w:val="000000"/>
          <w:sz w:val="30"/>
          <w:szCs w:val="30"/>
        </w:rPr>
        <w:t>аллювиальные отложения</w:t>
      </w:r>
      <w:r w:rsidRPr="00691F83">
        <w:rPr>
          <w:color w:val="1A171B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b/>
          <w:bCs/>
          <w:color w:val="000000"/>
          <w:sz w:val="30"/>
          <w:szCs w:val="30"/>
        </w:rPr>
        <w:t>Полезные ископаемые</w:t>
      </w:r>
      <w:r w:rsidRPr="00691F83">
        <w:rPr>
          <w:b/>
          <w:bCs/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  <w:lang w:val="be-BY"/>
        </w:rPr>
        <w:t>М</w:t>
      </w:r>
      <w:proofErr w:type="spellStart"/>
      <w:r w:rsidRPr="00691F83">
        <w:rPr>
          <w:color w:val="000000"/>
          <w:sz w:val="30"/>
          <w:szCs w:val="30"/>
        </w:rPr>
        <w:t>инеральны</w:t>
      </w:r>
      <w:proofErr w:type="spellEnd"/>
      <w:r w:rsidRPr="00691F83">
        <w:rPr>
          <w:color w:val="000000"/>
          <w:sz w:val="30"/>
          <w:szCs w:val="30"/>
          <w:lang w:val="be-BY"/>
        </w:rPr>
        <w:t>е</w:t>
      </w:r>
      <w:r w:rsidRPr="00691F83">
        <w:rPr>
          <w:color w:val="000000"/>
          <w:sz w:val="30"/>
          <w:szCs w:val="30"/>
        </w:rPr>
        <w:t xml:space="preserve"> ресурс</w:t>
      </w:r>
      <w:r w:rsidRPr="00691F83">
        <w:rPr>
          <w:color w:val="000000"/>
          <w:sz w:val="30"/>
          <w:szCs w:val="30"/>
          <w:lang w:val="be-BY"/>
        </w:rPr>
        <w:t>ы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Горючие полезные ископаемые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Металлические полезные ископаемые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Горно</w:t>
      </w:r>
      <w:r w:rsidRPr="00691F83">
        <w:rPr>
          <w:color w:val="1A171B"/>
          <w:sz w:val="30"/>
          <w:szCs w:val="30"/>
        </w:rPr>
        <w:t>-</w:t>
      </w:r>
      <w:r w:rsidRPr="00691F83">
        <w:rPr>
          <w:color w:val="000000"/>
          <w:sz w:val="30"/>
          <w:szCs w:val="30"/>
        </w:rPr>
        <w:t>химическое сырье и сырье для строительных материалов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Жидкие полезные ископаемые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Подземные воды</w:t>
      </w:r>
      <w:r w:rsidRPr="00691F83">
        <w:rPr>
          <w:color w:val="1A171B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  <w:lang w:val="be-BY"/>
        </w:rPr>
      </w:pPr>
      <w:r w:rsidRPr="00691F83">
        <w:rPr>
          <w:b/>
          <w:bCs/>
          <w:color w:val="000000"/>
          <w:sz w:val="30"/>
          <w:szCs w:val="30"/>
        </w:rPr>
        <w:t>Рельеф</w:t>
      </w:r>
      <w:r w:rsidRPr="00691F83">
        <w:rPr>
          <w:b/>
          <w:bCs/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Факторы формирования рельефа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  <w:lang w:val="be-BY"/>
        </w:rPr>
        <w:t>Т</w:t>
      </w:r>
      <w:proofErr w:type="spellStart"/>
      <w:r w:rsidRPr="00691F83">
        <w:rPr>
          <w:color w:val="000000"/>
          <w:sz w:val="30"/>
          <w:szCs w:val="30"/>
        </w:rPr>
        <w:t>ипы</w:t>
      </w:r>
      <w:proofErr w:type="spellEnd"/>
      <w:r w:rsidRPr="00691F83">
        <w:rPr>
          <w:color w:val="000000"/>
          <w:sz w:val="30"/>
          <w:szCs w:val="30"/>
        </w:rPr>
        <w:t xml:space="preserve"> рельефа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Основные возвышенности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равнины и низины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их размещение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характеристика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Влияние деятельности человека на изменение рельефа</w:t>
      </w:r>
      <w:r w:rsidRPr="00691F83">
        <w:rPr>
          <w:color w:val="1A171B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b/>
          <w:bCs/>
          <w:color w:val="000000"/>
          <w:sz w:val="30"/>
          <w:szCs w:val="30"/>
        </w:rPr>
        <w:t>Климат и климатические ресурсы</w:t>
      </w:r>
      <w:r w:rsidRPr="00691F83">
        <w:rPr>
          <w:b/>
          <w:bCs/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Общие черты климата Беларуси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Солнечная радиация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Воздушные массы и атмосферная циркуляция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Тепловой режим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Влажность воздуха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облачность и осадки</w:t>
      </w:r>
      <w:r w:rsidRPr="00691F83">
        <w:rPr>
          <w:color w:val="1A171B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color w:val="000000"/>
          <w:sz w:val="30"/>
          <w:szCs w:val="30"/>
        </w:rPr>
        <w:t>Сезоны года и их особенности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Климатические ресурсы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Современные изменения климата</w:t>
      </w:r>
      <w:r w:rsidRPr="00691F83">
        <w:rPr>
          <w:color w:val="1A171B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b/>
          <w:bCs/>
          <w:color w:val="000000"/>
          <w:sz w:val="30"/>
          <w:szCs w:val="30"/>
        </w:rPr>
        <w:t>Поверхностные и подземные воды</w:t>
      </w:r>
      <w:r w:rsidRPr="00691F83">
        <w:rPr>
          <w:b/>
          <w:bCs/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Речная сеть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Бассейны главных рек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  <w:lang w:val="be-BY"/>
        </w:rPr>
        <w:t>Т</w:t>
      </w:r>
      <w:proofErr w:type="spellStart"/>
      <w:r w:rsidRPr="00691F83">
        <w:rPr>
          <w:color w:val="000000"/>
          <w:sz w:val="30"/>
          <w:szCs w:val="30"/>
        </w:rPr>
        <w:t>ип</w:t>
      </w:r>
      <w:proofErr w:type="spellEnd"/>
      <w:r w:rsidRPr="00691F83">
        <w:rPr>
          <w:color w:val="000000"/>
          <w:sz w:val="30"/>
          <w:szCs w:val="30"/>
          <w:lang w:val="be-BY"/>
        </w:rPr>
        <w:t>ы</w:t>
      </w:r>
      <w:r w:rsidRPr="00691F83">
        <w:rPr>
          <w:color w:val="000000"/>
          <w:sz w:val="30"/>
          <w:szCs w:val="30"/>
        </w:rPr>
        <w:t xml:space="preserve"> питания</w:t>
      </w:r>
      <w:r w:rsidRPr="00691F83">
        <w:rPr>
          <w:color w:val="000000"/>
          <w:sz w:val="30"/>
          <w:szCs w:val="30"/>
          <w:lang w:val="be-BY"/>
        </w:rPr>
        <w:t xml:space="preserve"> рек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Гидрологическая характеристика крупнейших рек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их хозяйственное значение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Каналы</w:t>
      </w:r>
      <w:r w:rsidRPr="00691F83">
        <w:rPr>
          <w:color w:val="1A171B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  <w:lang w:val="be-BY"/>
        </w:rPr>
      </w:pPr>
      <w:r w:rsidRPr="00691F83">
        <w:rPr>
          <w:color w:val="000000"/>
          <w:sz w:val="30"/>
          <w:szCs w:val="30"/>
        </w:rPr>
        <w:t>Озера и водохранилища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их размещение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Типы озерных котловин по происхождению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Болота и их типы</w:t>
      </w:r>
      <w:r w:rsidRPr="00691F83">
        <w:rPr>
          <w:color w:val="1A171B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b/>
          <w:bCs/>
          <w:color w:val="000000"/>
          <w:sz w:val="30"/>
          <w:szCs w:val="30"/>
        </w:rPr>
        <w:t>Почвы</w:t>
      </w:r>
      <w:r w:rsidRPr="00691F83">
        <w:rPr>
          <w:b/>
          <w:bCs/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Факторы и процессы почвообразования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  <w:lang w:val="be-BY"/>
        </w:rPr>
        <w:t>Т</w:t>
      </w:r>
      <w:proofErr w:type="spellStart"/>
      <w:r w:rsidRPr="00691F83">
        <w:rPr>
          <w:color w:val="000000"/>
          <w:sz w:val="30"/>
          <w:szCs w:val="30"/>
        </w:rPr>
        <w:t>ипы</w:t>
      </w:r>
      <w:proofErr w:type="spellEnd"/>
      <w:r w:rsidRPr="00691F83">
        <w:rPr>
          <w:color w:val="000000"/>
          <w:sz w:val="30"/>
          <w:szCs w:val="30"/>
        </w:rPr>
        <w:t xml:space="preserve"> почв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и</w:t>
      </w:r>
      <w:r w:rsidRPr="00691F83">
        <w:rPr>
          <w:color w:val="000000"/>
          <w:sz w:val="30"/>
          <w:szCs w:val="30"/>
          <w:lang w:val="be-BY"/>
        </w:rPr>
        <w:t>х</w:t>
      </w:r>
      <w:r w:rsidRPr="00691F83">
        <w:rPr>
          <w:color w:val="000000"/>
          <w:sz w:val="30"/>
          <w:szCs w:val="30"/>
        </w:rPr>
        <w:t xml:space="preserve"> распространение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Антропогенные почвы</w:t>
      </w:r>
      <w:r w:rsidRPr="00691F83">
        <w:rPr>
          <w:color w:val="1A171B"/>
          <w:sz w:val="30"/>
          <w:szCs w:val="30"/>
        </w:rPr>
        <w:t>.</w:t>
      </w:r>
      <w:r w:rsidRPr="00691F83">
        <w:rPr>
          <w:color w:val="1A171B"/>
          <w:sz w:val="30"/>
          <w:szCs w:val="30"/>
          <w:lang w:val="be-BY"/>
        </w:rPr>
        <w:t xml:space="preserve"> </w:t>
      </w:r>
      <w:r w:rsidRPr="00691F83">
        <w:rPr>
          <w:color w:val="000000"/>
          <w:sz w:val="30"/>
          <w:szCs w:val="30"/>
        </w:rPr>
        <w:t>Земельные ресурсы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их структура и использование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Мелиорация почв</w:t>
      </w:r>
      <w:r w:rsidRPr="00691F83">
        <w:rPr>
          <w:color w:val="1A171B"/>
          <w:sz w:val="30"/>
          <w:szCs w:val="30"/>
        </w:rPr>
        <w:t xml:space="preserve">. 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-4"/>
          <w:sz w:val="30"/>
          <w:szCs w:val="30"/>
        </w:rPr>
      </w:pPr>
      <w:r w:rsidRPr="00691F83">
        <w:rPr>
          <w:b/>
          <w:bCs/>
          <w:color w:val="000000"/>
          <w:spacing w:val="-4"/>
          <w:sz w:val="30"/>
          <w:szCs w:val="30"/>
        </w:rPr>
        <w:t>Растительность</w:t>
      </w:r>
      <w:r w:rsidRPr="00691F83">
        <w:rPr>
          <w:b/>
          <w:bCs/>
          <w:color w:val="1A171B"/>
          <w:spacing w:val="-4"/>
          <w:sz w:val="30"/>
          <w:szCs w:val="30"/>
        </w:rPr>
        <w:t xml:space="preserve">. </w:t>
      </w:r>
      <w:r w:rsidRPr="00691F83">
        <w:rPr>
          <w:color w:val="000000"/>
          <w:spacing w:val="-4"/>
          <w:sz w:val="30"/>
          <w:szCs w:val="30"/>
        </w:rPr>
        <w:t>Современный состав флоры</w:t>
      </w:r>
      <w:r w:rsidRPr="00691F83">
        <w:rPr>
          <w:color w:val="1A171B"/>
          <w:spacing w:val="-4"/>
          <w:sz w:val="30"/>
          <w:szCs w:val="30"/>
        </w:rPr>
        <w:t xml:space="preserve">. </w:t>
      </w:r>
      <w:r w:rsidRPr="00691F83">
        <w:rPr>
          <w:color w:val="000000"/>
          <w:spacing w:val="-4"/>
          <w:sz w:val="30"/>
          <w:szCs w:val="30"/>
        </w:rPr>
        <w:t>Основные типы растительности</w:t>
      </w:r>
      <w:r w:rsidRPr="00691F83">
        <w:rPr>
          <w:color w:val="1A171B"/>
          <w:spacing w:val="-4"/>
          <w:sz w:val="30"/>
          <w:szCs w:val="30"/>
        </w:rPr>
        <w:t xml:space="preserve">. </w:t>
      </w:r>
      <w:r w:rsidRPr="00691F83">
        <w:rPr>
          <w:color w:val="000000"/>
          <w:spacing w:val="-4"/>
          <w:sz w:val="30"/>
          <w:szCs w:val="30"/>
        </w:rPr>
        <w:t>Зональная и азональная растительность</w:t>
      </w:r>
      <w:r w:rsidRPr="00691F83">
        <w:rPr>
          <w:color w:val="1A171B"/>
          <w:spacing w:val="-4"/>
          <w:sz w:val="30"/>
          <w:szCs w:val="30"/>
        </w:rPr>
        <w:t>.</w:t>
      </w:r>
      <w:r w:rsidRPr="00691F83">
        <w:rPr>
          <w:color w:val="1A171B"/>
          <w:spacing w:val="-4"/>
          <w:sz w:val="30"/>
          <w:szCs w:val="30"/>
          <w:lang w:val="be-BY"/>
        </w:rPr>
        <w:t xml:space="preserve"> </w:t>
      </w:r>
      <w:r w:rsidRPr="00691F83">
        <w:rPr>
          <w:color w:val="000000"/>
          <w:spacing w:val="-4"/>
          <w:sz w:val="30"/>
          <w:szCs w:val="30"/>
        </w:rPr>
        <w:t>Лесная растительность</w:t>
      </w:r>
      <w:r w:rsidRPr="00691F83">
        <w:rPr>
          <w:color w:val="1A171B"/>
          <w:spacing w:val="-4"/>
          <w:sz w:val="30"/>
          <w:szCs w:val="30"/>
        </w:rPr>
        <w:t xml:space="preserve">. </w:t>
      </w:r>
      <w:r w:rsidRPr="00691F83">
        <w:rPr>
          <w:color w:val="000000"/>
          <w:spacing w:val="-4"/>
          <w:sz w:val="30"/>
          <w:szCs w:val="30"/>
          <w:lang w:val="be-BY"/>
        </w:rPr>
        <w:t>Т</w:t>
      </w:r>
      <w:proofErr w:type="spellStart"/>
      <w:r w:rsidRPr="00691F83">
        <w:rPr>
          <w:color w:val="000000"/>
          <w:spacing w:val="-4"/>
          <w:sz w:val="30"/>
          <w:szCs w:val="30"/>
        </w:rPr>
        <w:t>ип</w:t>
      </w:r>
      <w:proofErr w:type="spellEnd"/>
      <w:r w:rsidRPr="00691F83">
        <w:rPr>
          <w:color w:val="000000"/>
          <w:spacing w:val="-4"/>
          <w:sz w:val="30"/>
          <w:szCs w:val="30"/>
          <w:lang w:val="be-BY"/>
        </w:rPr>
        <w:t>ы</w:t>
      </w:r>
      <w:r w:rsidRPr="00691F83">
        <w:rPr>
          <w:color w:val="000000"/>
          <w:spacing w:val="-4"/>
          <w:sz w:val="30"/>
          <w:szCs w:val="30"/>
        </w:rPr>
        <w:t xml:space="preserve"> леса</w:t>
      </w:r>
      <w:r w:rsidRPr="00691F83">
        <w:rPr>
          <w:color w:val="1A171B"/>
          <w:spacing w:val="-4"/>
          <w:sz w:val="30"/>
          <w:szCs w:val="30"/>
        </w:rPr>
        <w:t xml:space="preserve">. </w:t>
      </w:r>
      <w:r w:rsidRPr="00691F83">
        <w:rPr>
          <w:color w:val="000000"/>
          <w:spacing w:val="-4"/>
          <w:sz w:val="30"/>
          <w:szCs w:val="30"/>
        </w:rPr>
        <w:t>Лесистость территор</w:t>
      </w:r>
      <w:proofErr w:type="gramStart"/>
      <w:r w:rsidRPr="00691F83">
        <w:rPr>
          <w:color w:val="000000"/>
          <w:spacing w:val="-4"/>
          <w:sz w:val="30"/>
          <w:szCs w:val="30"/>
        </w:rPr>
        <w:t>ии и ее</w:t>
      </w:r>
      <w:proofErr w:type="gramEnd"/>
      <w:r w:rsidRPr="00691F83">
        <w:rPr>
          <w:color w:val="000000"/>
          <w:spacing w:val="-4"/>
          <w:sz w:val="30"/>
          <w:szCs w:val="30"/>
        </w:rPr>
        <w:t xml:space="preserve"> изменение</w:t>
      </w:r>
      <w:r w:rsidRPr="00691F83">
        <w:rPr>
          <w:color w:val="1A171B"/>
          <w:spacing w:val="-4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color w:val="000000"/>
          <w:sz w:val="30"/>
          <w:szCs w:val="30"/>
        </w:rPr>
        <w:t>Луговая растительность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Пойменные луга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их размещение и хозяйственное значение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Болотная растительность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Хозяйственное использование и охрана растительного мира</w:t>
      </w:r>
      <w:r w:rsidRPr="00691F83">
        <w:rPr>
          <w:color w:val="1A171B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b/>
          <w:bCs/>
          <w:color w:val="000000"/>
          <w:sz w:val="30"/>
          <w:szCs w:val="30"/>
        </w:rPr>
        <w:t>Животный мир</w:t>
      </w:r>
      <w:r w:rsidRPr="00691F83">
        <w:rPr>
          <w:b/>
          <w:bCs/>
          <w:color w:val="1A171B"/>
          <w:sz w:val="30"/>
          <w:szCs w:val="30"/>
        </w:rPr>
        <w:t>.</w:t>
      </w:r>
      <w:r w:rsidRPr="00691F83">
        <w:rPr>
          <w:color w:val="1A171B"/>
          <w:sz w:val="30"/>
          <w:szCs w:val="30"/>
        </w:rPr>
        <w:t xml:space="preserve"> </w:t>
      </w:r>
      <w:r w:rsidRPr="00691F83">
        <w:rPr>
          <w:color w:val="000000"/>
          <w:sz w:val="30"/>
          <w:szCs w:val="30"/>
        </w:rPr>
        <w:t>Основные фаунистические комплексы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Животный мир лесов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полей и лугов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болот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водоемов и их побережий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поселений человека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Хозяйственное использование животного мира</w:t>
      </w:r>
      <w:r w:rsidRPr="00691F83">
        <w:rPr>
          <w:color w:val="1A171B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spacing w:before="57"/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 w:rsidRPr="00691F83">
        <w:rPr>
          <w:b/>
          <w:bCs/>
          <w:color w:val="000000"/>
          <w:sz w:val="30"/>
          <w:szCs w:val="30"/>
        </w:rPr>
        <w:t>Обобщающее повторение (1 ч)</w:t>
      </w:r>
    </w:p>
    <w:p w:rsidR="00691F83" w:rsidRPr="00691F83" w:rsidRDefault="00691F83" w:rsidP="00691F83">
      <w:pPr>
        <w:tabs>
          <w:tab w:val="left" w:pos="600"/>
          <w:tab w:val="left" w:pos="660"/>
        </w:tabs>
        <w:spacing w:before="113"/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 w:rsidRPr="00691F83">
        <w:rPr>
          <w:b/>
          <w:bCs/>
          <w:color w:val="000000"/>
          <w:sz w:val="30"/>
          <w:szCs w:val="30"/>
        </w:rPr>
        <w:lastRenderedPageBreak/>
        <w:t>Практические работы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1A171B"/>
          <w:sz w:val="30"/>
          <w:szCs w:val="30"/>
        </w:rPr>
      </w:pPr>
      <w:r w:rsidRPr="00691F83">
        <w:rPr>
          <w:color w:val="000000"/>
          <w:sz w:val="30"/>
          <w:szCs w:val="30"/>
        </w:rPr>
        <w:t>2.</w:t>
      </w:r>
      <w:r w:rsidRPr="00691F83">
        <w:rPr>
          <w:color w:val="000000"/>
          <w:sz w:val="30"/>
          <w:szCs w:val="30"/>
        </w:rPr>
        <w:tab/>
        <w:t>Установление взаимосвязи между геологическим строением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полезными ископаемыми и рельефом</w:t>
      </w:r>
      <w:r w:rsidRPr="00691F83">
        <w:rPr>
          <w:color w:val="1A171B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1A171B"/>
          <w:sz w:val="30"/>
          <w:szCs w:val="30"/>
        </w:rPr>
      </w:pPr>
      <w:r w:rsidRPr="00691F83">
        <w:rPr>
          <w:color w:val="000000"/>
          <w:sz w:val="30"/>
          <w:szCs w:val="30"/>
        </w:rPr>
        <w:t>3.</w:t>
      </w:r>
      <w:r w:rsidRPr="00691F83">
        <w:rPr>
          <w:color w:val="000000"/>
          <w:sz w:val="30"/>
          <w:szCs w:val="30"/>
        </w:rPr>
        <w:tab/>
        <w:t>Построение гипсометрического профиля</w:t>
      </w:r>
      <w:r w:rsidRPr="00691F83">
        <w:rPr>
          <w:color w:val="1A171B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color w:val="1A171B"/>
          <w:sz w:val="30"/>
          <w:szCs w:val="30"/>
        </w:rPr>
        <w:t xml:space="preserve">4*. </w:t>
      </w:r>
      <w:r w:rsidRPr="00691F83">
        <w:rPr>
          <w:color w:val="000000"/>
          <w:sz w:val="30"/>
          <w:szCs w:val="30"/>
        </w:rPr>
        <w:t>Построение климатических диаграмм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графиков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розы ветров для ближайшей к вашему населенному пункту метеорологической станции и их анализ</w:t>
      </w:r>
      <w:r w:rsidRPr="00691F83">
        <w:rPr>
          <w:color w:val="1A171B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proofErr w:type="gramStart"/>
      <w:r w:rsidRPr="00691F83">
        <w:rPr>
          <w:rFonts w:cs="SchoolBookC"/>
          <w:b/>
          <w:bCs/>
          <w:i/>
          <w:iCs/>
          <w:color w:val="000000"/>
          <w:sz w:val="30"/>
          <w:szCs w:val="30"/>
        </w:rPr>
        <w:t>Основные понятия</w:t>
      </w:r>
      <w:r w:rsidRPr="00691F83">
        <w:rPr>
          <w:rFonts w:cs="SchoolBookC"/>
          <w:b/>
          <w:bCs/>
          <w:i/>
          <w:iCs/>
          <w:color w:val="1A171B"/>
          <w:sz w:val="30"/>
          <w:szCs w:val="30"/>
        </w:rPr>
        <w:t xml:space="preserve">: </w:t>
      </w:r>
      <w:proofErr w:type="spellStart"/>
      <w:r w:rsidRPr="00691F83">
        <w:rPr>
          <w:i/>
          <w:iCs/>
          <w:color w:val="000000"/>
          <w:sz w:val="30"/>
          <w:szCs w:val="30"/>
        </w:rPr>
        <w:t>антеклиза</w:t>
      </w:r>
      <w:proofErr w:type="spellEnd"/>
      <w:r w:rsidRPr="00691F83">
        <w:rPr>
          <w:i/>
          <w:iCs/>
          <w:color w:val="1A171B"/>
          <w:sz w:val="30"/>
          <w:szCs w:val="30"/>
        </w:rPr>
        <w:t xml:space="preserve">, </w:t>
      </w:r>
      <w:proofErr w:type="spellStart"/>
      <w:r w:rsidRPr="00691F83">
        <w:rPr>
          <w:i/>
          <w:iCs/>
          <w:color w:val="000000"/>
          <w:sz w:val="30"/>
          <w:szCs w:val="30"/>
        </w:rPr>
        <w:t>синеклиза</w:t>
      </w:r>
      <w:proofErr w:type="spellEnd"/>
      <w:r w:rsidRPr="00691F83">
        <w:rPr>
          <w:i/>
          <w:iCs/>
          <w:color w:val="1A171B"/>
          <w:sz w:val="30"/>
          <w:szCs w:val="30"/>
        </w:rPr>
        <w:t xml:space="preserve">, </w:t>
      </w:r>
      <w:r w:rsidRPr="00691F83">
        <w:rPr>
          <w:i/>
          <w:iCs/>
          <w:color w:val="000000"/>
          <w:sz w:val="30"/>
          <w:szCs w:val="30"/>
        </w:rPr>
        <w:t>прогиб</w:t>
      </w:r>
      <w:r w:rsidRPr="00691F83">
        <w:rPr>
          <w:i/>
          <w:iCs/>
          <w:color w:val="1A171B"/>
          <w:sz w:val="30"/>
          <w:szCs w:val="30"/>
        </w:rPr>
        <w:t xml:space="preserve">, </w:t>
      </w:r>
      <w:r w:rsidRPr="00691F83">
        <w:rPr>
          <w:i/>
          <w:iCs/>
          <w:color w:val="000000"/>
          <w:sz w:val="30"/>
          <w:szCs w:val="30"/>
        </w:rPr>
        <w:t>впадина</w:t>
      </w:r>
      <w:r w:rsidRPr="00691F83">
        <w:rPr>
          <w:i/>
          <w:iCs/>
          <w:color w:val="1A171B"/>
          <w:sz w:val="30"/>
          <w:szCs w:val="30"/>
        </w:rPr>
        <w:t xml:space="preserve">, </w:t>
      </w:r>
      <w:r w:rsidRPr="00691F83">
        <w:rPr>
          <w:i/>
          <w:iCs/>
          <w:color w:val="000000"/>
          <w:sz w:val="30"/>
          <w:szCs w:val="30"/>
        </w:rPr>
        <w:t>геохронологическая шкала</w:t>
      </w:r>
      <w:r w:rsidRPr="00691F83">
        <w:rPr>
          <w:i/>
          <w:iCs/>
          <w:color w:val="1A171B"/>
          <w:sz w:val="30"/>
          <w:szCs w:val="30"/>
        </w:rPr>
        <w:t xml:space="preserve">, </w:t>
      </w:r>
      <w:proofErr w:type="spellStart"/>
      <w:r w:rsidRPr="00691F83">
        <w:rPr>
          <w:i/>
          <w:iCs/>
          <w:color w:val="000000"/>
          <w:sz w:val="30"/>
          <w:szCs w:val="30"/>
        </w:rPr>
        <w:t>межледниковье</w:t>
      </w:r>
      <w:proofErr w:type="spellEnd"/>
      <w:r w:rsidRPr="00691F83">
        <w:rPr>
          <w:i/>
          <w:iCs/>
          <w:color w:val="1A171B"/>
          <w:sz w:val="30"/>
          <w:szCs w:val="30"/>
        </w:rPr>
        <w:t xml:space="preserve">, </w:t>
      </w:r>
      <w:r w:rsidRPr="00691F83">
        <w:rPr>
          <w:i/>
          <w:iCs/>
          <w:color w:val="000000"/>
          <w:sz w:val="30"/>
          <w:szCs w:val="30"/>
        </w:rPr>
        <w:t>генетический тип рельефа</w:t>
      </w:r>
      <w:r w:rsidRPr="00691F83">
        <w:rPr>
          <w:i/>
          <w:iCs/>
          <w:color w:val="1A171B"/>
          <w:sz w:val="30"/>
          <w:szCs w:val="30"/>
        </w:rPr>
        <w:t xml:space="preserve">, </w:t>
      </w:r>
      <w:r w:rsidRPr="00691F83">
        <w:rPr>
          <w:i/>
          <w:iCs/>
          <w:color w:val="000000"/>
          <w:sz w:val="30"/>
          <w:szCs w:val="30"/>
        </w:rPr>
        <w:t>морена</w:t>
      </w:r>
      <w:r w:rsidRPr="00691F83">
        <w:rPr>
          <w:i/>
          <w:iCs/>
          <w:color w:val="1A171B"/>
          <w:sz w:val="30"/>
          <w:szCs w:val="30"/>
        </w:rPr>
        <w:t xml:space="preserve">, </w:t>
      </w:r>
      <w:r w:rsidRPr="00691F83">
        <w:rPr>
          <w:i/>
          <w:iCs/>
          <w:color w:val="000000"/>
          <w:sz w:val="30"/>
          <w:szCs w:val="30"/>
        </w:rPr>
        <w:t>прямая</w:t>
      </w:r>
      <w:r w:rsidRPr="00691F83">
        <w:rPr>
          <w:i/>
          <w:iCs/>
          <w:color w:val="1A171B"/>
          <w:sz w:val="30"/>
          <w:szCs w:val="30"/>
        </w:rPr>
        <w:t xml:space="preserve">, </w:t>
      </w:r>
      <w:r w:rsidRPr="00691F83">
        <w:rPr>
          <w:i/>
          <w:iCs/>
          <w:color w:val="000000"/>
          <w:sz w:val="30"/>
          <w:szCs w:val="30"/>
        </w:rPr>
        <w:t>рассеянная и суммарная солнечная радиация</w:t>
      </w:r>
      <w:r w:rsidRPr="00691F83">
        <w:rPr>
          <w:i/>
          <w:iCs/>
          <w:color w:val="1A171B"/>
          <w:sz w:val="30"/>
          <w:szCs w:val="30"/>
        </w:rPr>
        <w:t xml:space="preserve">, </w:t>
      </w:r>
      <w:r w:rsidRPr="00691F83">
        <w:rPr>
          <w:i/>
          <w:iCs/>
          <w:color w:val="000000"/>
          <w:sz w:val="30"/>
          <w:szCs w:val="30"/>
        </w:rPr>
        <w:t>агроклиматические ресурсы</w:t>
      </w:r>
      <w:r w:rsidRPr="00691F83">
        <w:rPr>
          <w:i/>
          <w:iCs/>
          <w:color w:val="1A171B"/>
          <w:sz w:val="30"/>
          <w:szCs w:val="30"/>
        </w:rPr>
        <w:t xml:space="preserve">, </w:t>
      </w:r>
      <w:r w:rsidRPr="00691F83">
        <w:rPr>
          <w:i/>
          <w:iCs/>
          <w:color w:val="000000"/>
          <w:sz w:val="30"/>
          <w:szCs w:val="30"/>
        </w:rPr>
        <w:t>густота речной сети</w:t>
      </w:r>
      <w:r w:rsidRPr="00691F83">
        <w:rPr>
          <w:i/>
          <w:iCs/>
          <w:color w:val="1A171B"/>
          <w:sz w:val="30"/>
          <w:szCs w:val="30"/>
        </w:rPr>
        <w:t xml:space="preserve">, </w:t>
      </w:r>
      <w:r w:rsidRPr="00691F83">
        <w:rPr>
          <w:i/>
          <w:iCs/>
          <w:color w:val="000000"/>
          <w:sz w:val="30"/>
          <w:szCs w:val="30"/>
        </w:rPr>
        <w:t>пруд</w:t>
      </w:r>
      <w:r w:rsidRPr="00691F83">
        <w:rPr>
          <w:i/>
          <w:iCs/>
          <w:color w:val="1A171B"/>
          <w:sz w:val="30"/>
          <w:szCs w:val="30"/>
        </w:rPr>
        <w:t xml:space="preserve">, </w:t>
      </w:r>
      <w:r w:rsidRPr="00691F83">
        <w:rPr>
          <w:i/>
          <w:iCs/>
          <w:color w:val="000000"/>
          <w:sz w:val="30"/>
          <w:szCs w:val="30"/>
        </w:rPr>
        <w:t>материнская порода</w:t>
      </w:r>
      <w:r w:rsidRPr="00691F83">
        <w:rPr>
          <w:i/>
          <w:iCs/>
          <w:color w:val="1A171B"/>
          <w:sz w:val="30"/>
          <w:szCs w:val="30"/>
        </w:rPr>
        <w:t xml:space="preserve">, </w:t>
      </w:r>
      <w:r w:rsidRPr="00691F83">
        <w:rPr>
          <w:i/>
          <w:iCs/>
          <w:color w:val="000000"/>
          <w:sz w:val="30"/>
          <w:szCs w:val="30"/>
        </w:rPr>
        <w:t>процесс эрозии</w:t>
      </w:r>
      <w:r w:rsidRPr="00691F83">
        <w:rPr>
          <w:i/>
          <w:iCs/>
          <w:color w:val="1A171B"/>
          <w:sz w:val="30"/>
          <w:szCs w:val="30"/>
        </w:rPr>
        <w:t xml:space="preserve">, </w:t>
      </w:r>
      <w:r w:rsidRPr="00691F83">
        <w:rPr>
          <w:i/>
          <w:iCs/>
          <w:color w:val="000000"/>
          <w:sz w:val="30"/>
          <w:szCs w:val="30"/>
        </w:rPr>
        <w:t>сельскохозяйственное угодье</w:t>
      </w:r>
      <w:r w:rsidRPr="00691F83">
        <w:rPr>
          <w:i/>
          <w:iCs/>
          <w:color w:val="1A171B"/>
          <w:sz w:val="30"/>
          <w:szCs w:val="30"/>
        </w:rPr>
        <w:t xml:space="preserve">, </w:t>
      </w:r>
      <w:r w:rsidRPr="00691F83">
        <w:rPr>
          <w:i/>
          <w:iCs/>
          <w:color w:val="000000"/>
          <w:sz w:val="30"/>
          <w:szCs w:val="30"/>
        </w:rPr>
        <w:t>тип растительности</w:t>
      </w:r>
      <w:r w:rsidRPr="00691F83">
        <w:rPr>
          <w:i/>
          <w:iCs/>
          <w:color w:val="1A171B"/>
          <w:sz w:val="30"/>
          <w:szCs w:val="30"/>
        </w:rPr>
        <w:t xml:space="preserve">, </w:t>
      </w:r>
      <w:proofErr w:type="spellStart"/>
      <w:r w:rsidRPr="00691F83">
        <w:rPr>
          <w:i/>
          <w:iCs/>
          <w:color w:val="000000"/>
          <w:sz w:val="30"/>
          <w:szCs w:val="30"/>
        </w:rPr>
        <w:t>интродуцированное</w:t>
      </w:r>
      <w:proofErr w:type="spellEnd"/>
      <w:r w:rsidRPr="00691F83">
        <w:rPr>
          <w:i/>
          <w:iCs/>
          <w:color w:val="000000"/>
          <w:sz w:val="30"/>
          <w:szCs w:val="30"/>
        </w:rPr>
        <w:t xml:space="preserve"> растение</w:t>
      </w:r>
      <w:r w:rsidRPr="00691F83">
        <w:rPr>
          <w:i/>
          <w:iCs/>
          <w:color w:val="1A171B"/>
          <w:sz w:val="30"/>
          <w:szCs w:val="30"/>
        </w:rPr>
        <w:t xml:space="preserve">, </w:t>
      </w:r>
      <w:r w:rsidRPr="00691F83">
        <w:rPr>
          <w:i/>
          <w:iCs/>
          <w:color w:val="000000"/>
          <w:sz w:val="30"/>
          <w:szCs w:val="30"/>
        </w:rPr>
        <w:t>лесистость</w:t>
      </w:r>
      <w:r w:rsidRPr="00691F83">
        <w:rPr>
          <w:i/>
          <w:iCs/>
          <w:color w:val="1A171B"/>
          <w:sz w:val="30"/>
          <w:szCs w:val="30"/>
        </w:rPr>
        <w:t xml:space="preserve">, </w:t>
      </w:r>
      <w:r w:rsidRPr="00691F83">
        <w:rPr>
          <w:i/>
          <w:iCs/>
          <w:color w:val="000000"/>
          <w:sz w:val="30"/>
          <w:szCs w:val="30"/>
        </w:rPr>
        <w:t>пойменный и </w:t>
      </w:r>
      <w:proofErr w:type="spellStart"/>
      <w:r w:rsidRPr="00691F83">
        <w:rPr>
          <w:i/>
          <w:iCs/>
          <w:color w:val="000000"/>
          <w:sz w:val="30"/>
          <w:szCs w:val="30"/>
        </w:rPr>
        <w:t>внепойменный</w:t>
      </w:r>
      <w:proofErr w:type="spellEnd"/>
      <w:r w:rsidRPr="00691F83">
        <w:rPr>
          <w:i/>
          <w:iCs/>
          <w:color w:val="000000"/>
          <w:sz w:val="30"/>
          <w:szCs w:val="30"/>
        </w:rPr>
        <w:t xml:space="preserve"> луг</w:t>
      </w:r>
      <w:r w:rsidRPr="00691F83">
        <w:rPr>
          <w:i/>
          <w:iCs/>
          <w:color w:val="1A171B"/>
          <w:sz w:val="30"/>
          <w:szCs w:val="30"/>
        </w:rPr>
        <w:t xml:space="preserve">, </w:t>
      </w:r>
      <w:r w:rsidRPr="00691F83">
        <w:rPr>
          <w:i/>
          <w:iCs/>
          <w:color w:val="000000"/>
          <w:sz w:val="30"/>
          <w:szCs w:val="30"/>
        </w:rPr>
        <w:t>суходольный луг</w:t>
      </w:r>
      <w:r w:rsidRPr="00691F83">
        <w:rPr>
          <w:i/>
          <w:iCs/>
          <w:color w:val="1A171B"/>
          <w:sz w:val="30"/>
          <w:szCs w:val="30"/>
        </w:rPr>
        <w:t xml:space="preserve">, </w:t>
      </w:r>
      <w:r w:rsidRPr="00691F83">
        <w:rPr>
          <w:i/>
          <w:iCs/>
          <w:color w:val="000000"/>
          <w:sz w:val="30"/>
          <w:szCs w:val="30"/>
        </w:rPr>
        <w:t>верховое</w:t>
      </w:r>
      <w:r w:rsidRPr="00691F83">
        <w:rPr>
          <w:i/>
          <w:iCs/>
          <w:color w:val="1A171B"/>
          <w:sz w:val="30"/>
          <w:szCs w:val="30"/>
        </w:rPr>
        <w:t xml:space="preserve">, </w:t>
      </w:r>
      <w:r w:rsidRPr="00691F83">
        <w:rPr>
          <w:i/>
          <w:iCs/>
          <w:color w:val="000000"/>
          <w:sz w:val="30"/>
          <w:szCs w:val="30"/>
        </w:rPr>
        <w:t>низинное и переходное болото</w:t>
      </w:r>
      <w:r w:rsidRPr="00691F83">
        <w:rPr>
          <w:i/>
          <w:iCs/>
          <w:color w:val="1A171B"/>
          <w:sz w:val="30"/>
          <w:szCs w:val="30"/>
        </w:rPr>
        <w:t>.</w:t>
      </w:r>
      <w:proofErr w:type="gramEnd"/>
    </w:p>
    <w:p w:rsidR="00691F83" w:rsidRPr="00691F83" w:rsidRDefault="00691F83" w:rsidP="00691F83">
      <w:pPr>
        <w:tabs>
          <w:tab w:val="left" w:pos="600"/>
          <w:tab w:val="left" w:pos="660"/>
        </w:tabs>
        <w:suppressAutoHyphens/>
        <w:spacing w:before="113" w:after="57"/>
        <w:ind w:left="283"/>
        <w:textAlignment w:val="center"/>
        <w:rPr>
          <w:color w:val="000000"/>
          <w:sz w:val="30"/>
          <w:szCs w:val="30"/>
        </w:rPr>
      </w:pPr>
      <w:r w:rsidRPr="00691F83">
        <w:rPr>
          <w:color w:val="000000"/>
          <w:sz w:val="30"/>
          <w:szCs w:val="30"/>
        </w:rPr>
        <w:t>Основные требования к результатам учебной деятельности учащихся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color w:val="000000"/>
          <w:sz w:val="30"/>
          <w:szCs w:val="30"/>
        </w:rPr>
        <w:t>Учащимся необходимо</w:t>
      </w:r>
      <w:r w:rsidRPr="00691F83">
        <w:rPr>
          <w:color w:val="1A171B"/>
          <w:sz w:val="30"/>
          <w:szCs w:val="30"/>
        </w:rPr>
        <w:t>: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rFonts w:cs="SchoolBookC"/>
          <w:b/>
          <w:bCs/>
          <w:i/>
          <w:iCs/>
          <w:color w:val="000000"/>
          <w:sz w:val="30"/>
          <w:szCs w:val="30"/>
        </w:rPr>
        <w:t>знать</w:t>
      </w:r>
      <w:r w:rsidRPr="00691F83">
        <w:rPr>
          <w:rFonts w:cs="SchoolBookC"/>
          <w:b/>
          <w:bCs/>
          <w:i/>
          <w:iCs/>
          <w:color w:val="1A171B"/>
          <w:sz w:val="30"/>
          <w:szCs w:val="30"/>
        </w:rPr>
        <w:t xml:space="preserve">: </w:t>
      </w:r>
      <w:r w:rsidRPr="00691F83">
        <w:rPr>
          <w:color w:val="000000"/>
          <w:sz w:val="30"/>
          <w:szCs w:val="30"/>
        </w:rPr>
        <w:t>особенности тектонического и геологического строения Беларуси</w:t>
      </w:r>
      <w:r w:rsidRPr="00691F83">
        <w:rPr>
          <w:color w:val="1A171B"/>
          <w:sz w:val="30"/>
          <w:szCs w:val="30"/>
        </w:rPr>
        <w:t xml:space="preserve">; </w:t>
      </w:r>
      <w:r w:rsidRPr="00691F83">
        <w:rPr>
          <w:color w:val="000000"/>
          <w:sz w:val="30"/>
          <w:szCs w:val="30"/>
        </w:rPr>
        <w:t>генетические типы четвертичных отложений и рельефа</w:t>
      </w:r>
      <w:r w:rsidRPr="00691F83">
        <w:rPr>
          <w:color w:val="1A171B"/>
          <w:sz w:val="30"/>
          <w:szCs w:val="30"/>
        </w:rPr>
        <w:t xml:space="preserve">; </w:t>
      </w:r>
      <w:r w:rsidRPr="00691F83">
        <w:rPr>
          <w:color w:val="000000"/>
          <w:sz w:val="30"/>
          <w:szCs w:val="30"/>
        </w:rPr>
        <w:t>общие черты климата</w:t>
      </w:r>
      <w:r w:rsidRPr="00691F83">
        <w:rPr>
          <w:color w:val="1A171B"/>
          <w:sz w:val="30"/>
          <w:szCs w:val="30"/>
        </w:rPr>
        <w:t xml:space="preserve">; </w:t>
      </w:r>
      <w:r w:rsidRPr="00691F83">
        <w:rPr>
          <w:color w:val="000000"/>
          <w:sz w:val="30"/>
          <w:szCs w:val="30"/>
        </w:rPr>
        <w:t>типы питания рек</w:t>
      </w:r>
      <w:r w:rsidRPr="00691F83">
        <w:rPr>
          <w:color w:val="1A171B"/>
          <w:sz w:val="30"/>
          <w:szCs w:val="30"/>
        </w:rPr>
        <w:t xml:space="preserve">; </w:t>
      </w:r>
      <w:r w:rsidRPr="00691F83">
        <w:rPr>
          <w:color w:val="000000"/>
          <w:sz w:val="30"/>
          <w:szCs w:val="30"/>
        </w:rPr>
        <w:t>типы озерных котловин и озер</w:t>
      </w:r>
      <w:r w:rsidRPr="00691F83">
        <w:rPr>
          <w:color w:val="1A171B"/>
          <w:sz w:val="30"/>
          <w:szCs w:val="30"/>
        </w:rPr>
        <w:t xml:space="preserve">; </w:t>
      </w:r>
      <w:r w:rsidRPr="00691F83">
        <w:rPr>
          <w:color w:val="000000"/>
          <w:sz w:val="30"/>
          <w:szCs w:val="30"/>
        </w:rPr>
        <w:t>основные факторы и процессы почвообразования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типы почв</w:t>
      </w:r>
      <w:r w:rsidRPr="00691F83">
        <w:rPr>
          <w:color w:val="1A171B"/>
          <w:sz w:val="30"/>
          <w:szCs w:val="30"/>
        </w:rPr>
        <w:t xml:space="preserve">; </w:t>
      </w:r>
      <w:r w:rsidRPr="00691F83">
        <w:rPr>
          <w:color w:val="000000"/>
          <w:sz w:val="30"/>
          <w:szCs w:val="30"/>
        </w:rPr>
        <w:t>основные типы растительности и особенности их размещения на территории Беларуси</w:t>
      </w:r>
      <w:r w:rsidRPr="00691F83">
        <w:rPr>
          <w:color w:val="1A171B"/>
          <w:sz w:val="30"/>
          <w:szCs w:val="30"/>
        </w:rPr>
        <w:t>;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rFonts w:cs="SchoolBookC"/>
          <w:b/>
          <w:bCs/>
          <w:i/>
          <w:iCs/>
          <w:color w:val="000000"/>
          <w:sz w:val="30"/>
          <w:szCs w:val="30"/>
        </w:rPr>
        <w:t>уметь</w:t>
      </w:r>
      <w:r w:rsidRPr="00691F83">
        <w:rPr>
          <w:rFonts w:cs="SchoolBookC"/>
          <w:b/>
          <w:bCs/>
          <w:i/>
          <w:iCs/>
          <w:color w:val="1A171B"/>
          <w:sz w:val="30"/>
          <w:szCs w:val="30"/>
        </w:rPr>
        <w:t>: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i/>
          <w:iCs/>
          <w:color w:val="000000"/>
          <w:sz w:val="30"/>
          <w:szCs w:val="30"/>
        </w:rPr>
        <w:t>показывать</w:t>
      </w:r>
      <w:r w:rsidRPr="00691F83">
        <w:rPr>
          <w:i/>
          <w:iCs/>
          <w:color w:val="1A171B"/>
          <w:sz w:val="30"/>
          <w:szCs w:val="30"/>
        </w:rPr>
        <w:t>: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color w:val="000000"/>
          <w:sz w:val="30"/>
          <w:szCs w:val="30"/>
        </w:rPr>
        <w:t>•</w:t>
      </w:r>
      <w:r w:rsidRPr="00691F83">
        <w:rPr>
          <w:color w:val="000000"/>
          <w:sz w:val="30"/>
          <w:szCs w:val="30"/>
        </w:rPr>
        <w:tab/>
        <w:t xml:space="preserve">тектонические структуры: </w:t>
      </w:r>
      <w:proofErr w:type="gramStart"/>
      <w:r w:rsidRPr="00691F83">
        <w:rPr>
          <w:color w:val="000000"/>
          <w:sz w:val="30"/>
          <w:szCs w:val="30"/>
        </w:rPr>
        <w:t xml:space="preserve">Русская плита, </w:t>
      </w:r>
      <w:proofErr w:type="spellStart"/>
      <w:r w:rsidRPr="00691F83">
        <w:rPr>
          <w:color w:val="000000"/>
          <w:sz w:val="30"/>
          <w:szCs w:val="30"/>
        </w:rPr>
        <w:t>Волыно</w:t>
      </w:r>
      <w:proofErr w:type="spellEnd"/>
      <w:r w:rsidRPr="00691F83">
        <w:rPr>
          <w:color w:val="000000"/>
          <w:sz w:val="30"/>
          <w:szCs w:val="30"/>
        </w:rPr>
        <w:t xml:space="preserve">-Азовская плита, Украинский щит, Белорусская </w:t>
      </w:r>
      <w:proofErr w:type="spellStart"/>
      <w:r w:rsidRPr="00691F83">
        <w:rPr>
          <w:color w:val="000000"/>
          <w:sz w:val="30"/>
          <w:szCs w:val="30"/>
        </w:rPr>
        <w:t>антеклиза</w:t>
      </w:r>
      <w:proofErr w:type="spellEnd"/>
      <w:r w:rsidRPr="00691F83">
        <w:rPr>
          <w:color w:val="000000"/>
          <w:sz w:val="30"/>
          <w:szCs w:val="30"/>
        </w:rPr>
        <w:t xml:space="preserve">, Воронежская </w:t>
      </w:r>
      <w:proofErr w:type="spellStart"/>
      <w:r w:rsidRPr="00691F83">
        <w:rPr>
          <w:color w:val="000000"/>
          <w:sz w:val="30"/>
          <w:szCs w:val="30"/>
        </w:rPr>
        <w:t>антеклиза</w:t>
      </w:r>
      <w:proofErr w:type="spellEnd"/>
      <w:r w:rsidRPr="00691F83">
        <w:rPr>
          <w:color w:val="000000"/>
          <w:sz w:val="30"/>
          <w:szCs w:val="30"/>
        </w:rPr>
        <w:t xml:space="preserve">, Оршанская впадина, </w:t>
      </w:r>
      <w:proofErr w:type="spellStart"/>
      <w:r w:rsidRPr="00691F83">
        <w:rPr>
          <w:color w:val="000000"/>
          <w:sz w:val="30"/>
          <w:szCs w:val="30"/>
        </w:rPr>
        <w:t>Припятский</w:t>
      </w:r>
      <w:proofErr w:type="spellEnd"/>
      <w:r w:rsidRPr="00691F83">
        <w:rPr>
          <w:color w:val="000000"/>
          <w:sz w:val="30"/>
          <w:szCs w:val="30"/>
        </w:rPr>
        <w:t xml:space="preserve"> прогиб, Латвийская седловина, </w:t>
      </w:r>
      <w:proofErr w:type="spellStart"/>
      <w:r w:rsidRPr="00691F83">
        <w:rPr>
          <w:color w:val="000000"/>
          <w:sz w:val="30"/>
          <w:szCs w:val="30"/>
        </w:rPr>
        <w:t>Жлобинская</w:t>
      </w:r>
      <w:proofErr w:type="spellEnd"/>
      <w:r w:rsidRPr="00691F83">
        <w:rPr>
          <w:color w:val="000000"/>
          <w:sz w:val="30"/>
          <w:szCs w:val="30"/>
        </w:rPr>
        <w:t xml:space="preserve"> седловина, </w:t>
      </w:r>
      <w:proofErr w:type="spellStart"/>
      <w:r w:rsidRPr="00691F83">
        <w:rPr>
          <w:color w:val="000000"/>
          <w:sz w:val="30"/>
          <w:szCs w:val="30"/>
        </w:rPr>
        <w:t>Брагинско-Лоевская</w:t>
      </w:r>
      <w:proofErr w:type="spellEnd"/>
      <w:r w:rsidRPr="00691F83">
        <w:rPr>
          <w:color w:val="000000"/>
          <w:sz w:val="30"/>
          <w:szCs w:val="30"/>
        </w:rPr>
        <w:t xml:space="preserve"> седловина, </w:t>
      </w:r>
      <w:proofErr w:type="spellStart"/>
      <w:r w:rsidRPr="00691F83">
        <w:rPr>
          <w:color w:val="000000"/>
          <w:sz w:val="30"/>
          <w:szCs w:val="30"/>
        </w:rPr>
        <w:t>Полесская</w:t>
      </w:r>
      <w:proofErr w:type="spellEnd"/>
      <w:r w:rsidRPr="00691F83">
        <w:rPr>
          <w:color w:val="000000"/>
          <w:sz w:val="30"/>
          <w:szCs w:val="30"/>
        </w:rPr>
        <w:t xml:space="preserve"> седловина, </w:t>
      </w:r>
      <w:proofErr w:type="spellStart"/>
      <w:r w:rsidRPr="00691F83">
        <w:rPr>
          <w:color w:val="000000"/>
          <w:sz w:val="30"/>
          <w:szCs w:val="30"/>
        </w:rPr>
        <w:t>Микашевичско-Житковичский</w:t>
      </w:r>
      <w:proofErr w:type="spellEnd"/>
      <w:r w:rsidRPr="00691F83">
        <w:rPr>
          <w:color w:val="000000"/>
          <w:sz w:val="30"/>
          <w:szCs w:val="30"/>
        </w:rPr>
        <w:t xml:space="preserve"> выступ;</w:t>
      </w:r>
      <w:proofErr w:type="gramEnd"/>
    </w:p>
    <w:p w:rsidR="00691F83" w:rsidRPr="00691F83" w:rsidRDefault="00691F83" w:rsidP="00691F8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proofErr w:type="gramStart"/>
      <w:r w:rsidRPr="00691F83">
        <w:rPr>
          <w:color w:val="000000"/>
          <w:sz w:val="30"/>
          <w:szCs w:val="30"/>
        </w:rPr>
        <w:t>•</w:t>
      </w:r>
      <w:r w:rsidRPr="00691F83">
        <w:rPr>
          <w:color w:val="000000"/>
          <w:sz w:val="30"/>
          <w:szCs w:val="30"/>
        </w:rPr>
        <w:tab/>
        <w:t xml:space="preserve">месторождения полезных ископаемых: нефти — </w:t>
      </w:r>
      <w:proofErr w:type="spellStart"/>
      <w:r w:rsidRPr="00691F83">
        <w:rPr>
          <w:color w:val="000000"/>
          <w:sz w:val="30"/>
          <w:szCs w:val="30"/>
        </w:rPr>
        <w:t>Речицкое</w:t>
      </w:r>
      <w:proofErr w:type="spellEnd"/>
      <w:r w:rsidRPr="00691F83">
        <w:rPr>
          <w:color w:val="000000"/>
          <w:sz w:val="30"/>
          <w:szCs w:val="30"/>
        </w:rPr>
        <w:t xml:space="preserve">; бурого угля — </w:t>
      </w:r>
      <w:proofErr w:type="spellStart"/>
      <w:r w:rsidRPr="00691F83">
        <w:rPr>
          <w:color w:val="000000"/>
          <w:sz w:val="30"/>
          <w:szCs w:val="30"/>
        </w:rPr>
        <w:t>Житковичское</w:t>
      </w:r>
      <w:proofErr w:type="spellEnd"/>
      <w:r w:rsidRPr="00691F83">
        <w:rPr>
          <w:color w:val="000000"/>
          <w:sz w:val="30"/>
          <w:szCs w:val="30"/>
        </w:rPr>
        <w:t xml:space="preserve">; железных руд — </w:t>
      </w:r>
      <w:proofErr w:type="spellStart"/>
      <w:r w:rsidRPr="00691F83">
        <w:rPr>
          <w:color w:val="000000"/>
          <w:sz w:val="30"/>
          <w:szCs w:val="30"/>
        </w:rPr>
        <w:t>Околовское</w:t>
      </w:r>
      <w:proofErr w:type="spellEnd"/>
      <w:r w:rsidRPr="00691F83">
        <w:rPr>
          <w:color w:val="000000"/>
          <w:sz w:val="30"/>
          <w:szCs w:val="30"/>
        </w:rPr>
        <w:t xml:space="preserve">; калийных солей — </w:t>
      </w:r>
      <w:proofErr w:type="spellStart"/>
      <w:r w:rsidRPr="00691F83">
        <w:rPr>
          <w:color w:val="000000"/>
          <w:sz w:val="30"/>
          <w:szCs w:val="30"/>
        </w:rPr>
        <w:t>Старобинское</w:t>
      </w:r>
      <w:proofErr w:type="spellEnd"/>
      <w:r w:rsidRPr="00691F83">
        <w:rPr>
          <w:color w:val="000000"/>
          <w:sz w:val="30"/>
          <w:szCs w:val="30"/>
        </w:rPr>
        <w:t xml:space="preserve">, </w:t>
      </w:r>
      <w:proofErr w:type="spellStart"/>
      <w:r w:rsidRPr="00691F83">
        <w:rPr>
          <w:color w:val="000000"/>
          <w:sz w:val="30"/>
          <w:szCs w:val="30"/>
        </w:rPr>
        <w:t>Петриковское</w:t>
      </w:r>
      <w:proofErr w:type="spellEnd"/>
      <w:r w:rsidRPr="00691F83">
        <w:rPr>
          <w:color w:val="000000"/>
          <w:sz w:val="30"/>
          <w:szCs w:val="30"/>
        </w:rPr>
        <w:t xml:space="preserve">; каменной соли — </w:t>
      </w:r>
      <w:proofErr w:type="spellStart"/>
      <w:r w:rsidRPr="00691F83">
        <w:rPr>
          <w:color w:val="000000"/>
          <w:sz w:val="30"/>
          <w:szCs w:val="30"/>
        </w:rPr>
        <w:t>Мозырское</w:t>
      </w:r>
      <w:proofErr w:type="spellEnd"/>
      <w:r w:rsidRPr="00691F83">
        <w:rPr>
          <w:color w:val="000000"/>
          <w:sz w:val="30"/>
          <w:szCs w:val="30"/>
        </w:rPr>
        <w:t xml:space="preserve">, Давыдовское, </w:t>
      </w:r>
      <w:proofErr w:type="spellStart"/>
      <w:r w:rsidRPr="00691F83">
        <w:rPr>
          <w:color w:val="000000"/>
          <w:sz w:val="30"/>
          <w:szCs w:val="30"/>
        </w:rPr>
        <w:t>Старобинское</w:t>
      </w:r>
      <w:proofErr w:type="spellEnd"/>
      <w:r w:rsidRPr="00691F83">
        <w:rPr>
          <w:color w:val="000000"/>
          <w:sz w:val="30"/>
          <w:szCs w:val="30"/>
        </w:rPr>
        <w:t xml:space="preserve">; доломитов — Руба; мела и мергеля — Коммунарское; глин — </w:t>
      </w:r>
      <w:proofErr w:type="spellStart"/>
      <w:r w:rsidRPr="00691F83">
        <w:rPr>
          <w:color w:val="000000"/>
          <w:sz w:val="30"/>
          <w:szCs w:val="30"/>
        </w:rPr>
        <w:t>Гайдуковка</w:t>
      </w:r>
      <w:proofErr w:type="spellEnd"/>
      <w:r w:rsidRPr="00691F83">
        <w:rPr>
          <w:color w:val="000000"/>
          <w:sz w:val="30"/>
          <w:szCs w:val="30"/>
        </w:rPr>
        <w:t xml:space="preserve">; строительного камня — </w:t>
      </w:r>
      <w:proofErr w:type="spellStart"/>
      <w:r w:rsidRPr="00691F83">
        <w:rPr>
          <w:color w:val="000000"/>
          <w:sz w:val="30"/>
          <w:szCs w:val="30"/>
        </w:rPr>
        <w:t>Микашевичское</w:t>
      </w:r>
      <w:proofErr w:type="spellEnd"/>
      <w:r w:rsidRPr="00691F83">
        <w:rPr>
          <w:color w:val="000000"/>
          <w:sz w:val="30"/>
          <w:szCs w:val="30"/>
        </w:rPr>
        <w:t>;</w:t>
      </w:r>
      <w:proofErr w:type="gramEnd"/>
    </w:p>
    <w:p w:rsidR="00691F83" w:rsidRPr="00691F83" w:rsidRDefault="00691F83" w:rsidP="00691F8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color w:val="000000"/>
          <w:sz w:val="30"/>
          <w:szCs w:val="30"/>
        </w:rPr>
        <w:t>•</w:t>
      </w:r>
      <w:r w:rsidRPr="00691F83">
        <w:rPr>
          <w:color w:val="000000"/>
          <w:sz w:val="30"/>
          <w:szCs w:val="30"/>
        </w:rPr>
        <w:tab/>
        <w:t xml:space="preserve">элементы рельефа: Белорусская, </w:t>
      </w:r>
      <w:proofErr w:type="spellStart"/>
      <w:r w:rsidRPr="00691F83">
        <w:rPr>
          <w:color w:val="000000"/>
          <w:sz w:val="30"/>
          <w:szCs w:val="30"/>
        </w:rPr>
        <w:t>Браславские</w:t>
      </w:r>
      <w:proofErr w:type="spellEnd"/>
      <w:r w:rsidRPr="00691F83">
        <w:rPr>
          <w:color w:val="000000"/>
          <w:sz w:val="30"/>
          <w:szCs w:val="30"/>
        </w:rPr>
        <w:t xml:space="preserve">, </w:t>
      </w:r>
      <w:proofErr w:type="spellStart"/>
      <w:r w:rsidRPr="00691F83">
        <w:rPr>
          <w:color w:val="000000"/>
          <w:sz w:val="30"/>
          <w:szCs w:val="30"/>
        </w:rPr>
        <w:t>Свенцянские</w:t>
      </w:r>
      <w:proofErr w:type="spellEnd"/>
      <w:r w:rsidRPr="00691F83">
        <w:rPr>
          <w:color w:val="000000"/>
          <w:sz w:val="30"/>
          <w:szCs w:val="30"/>
        </w:rPr>
        <w:t xml:space="preserve">; Оршанская, </w:t>
      </w:r>
      <w:proofErr w:type="spellStart"/>
      <w:r w:rsidRPr="00691F83">
        <w:rPr>
          <w:color w:val="000000"/>
          <w:sz w:val="30"/>
          <w:szCs w:val="30"/>
        </w:rPr>
        <w:t>Ошмянская</w:t>
      </w:r>
      <w:proofErr w:type="spellEnd"/>
      <w:r w:rsidRPr="00691F83">
        <w:rPr>
          <w:color w:val="000000"/>
          <w:sz w:val="30"/>
          <w:szCs w:val="30"/>
        </w:rPr>
        <w:t xml:space="preserve">, Минская, </w:t>
      </w:r>
      <w:proofErr w:type="spellStart"/>
      <w:r w:rsidRPr="00691F83">
        <w:rPr>
          <w:color w:val="000000"/>
          <w:sz w:val="30"/>
          <w:szCs w:val="30"/>
        </w:rPr>
        <w:t>Новогрудская</w:t>
      </w:r>
      <w:proofErr w:type="spellEnd"/>
      <w:r w:rsidRPr="00691F83">
        <w:rPr>
          <w:color w:val="000000"/>
          <w:sz w:val="30"/>
          <w:szCs w:val="30"/>
        </w:rPr>
        <w:t xml:space="preserve"> возвышенности; </w:t>
      </w:r>
      <w:proofErr w:type="spellStart"/>
      <w:r w:rsidRPr="00691F83">
        <w:rPr>
          <w:color w:val="000000"/>
          <w:sz w:val="30"/>
          <w:szCs w:val="30"/>
        </w:rPr>
        <w:t>Оршанско</w:t>
      </w:r>
      <w:proofErr w:type="spellEnd"/>
      <w:r w:rsidRPr="00691F83">
        <w:rPr>
          <w:color w:val="000000"/>
          <w:sz w:val="30"/>
          <w:szCs w:val="30"/>
        </w:rPr>
        <w:t xml:space="preserve">-Могилевская, </w:t>
      </w:r>
      <w:proofErr w:type="spellStart"/>
      <w:r w:rsidRPr="00691F83">
        <w:rPr>
          <w:color w:val="000000"/>
          <w:sz w:val="30"/>
          <w:szCs w:val="30"/>
        </w:rPr>
        <w:t>Центральноберезинская</w:t>
      </w:r>
      <w:proofErr w:type="spellEnd"/>
      <w:r w:rsidRPr="00691F83">
        <w:rPr>
          <w:color w:val="000000"/>
          <w:sz w:val="30"/>
          <w:szCs w:val="30"/>
        </w:rPr>
        <w:t xml:space="preserve">, </w:t>
      </w:r>
      <w:proofErr w:type="spellStart"/>
      <w:r w:rsidRPr="00691F83">
        <w:rPr>
          <w:color w:val="000000"/>
          <w:sz w:val="30"/>
          <w:szCs w:val="30"/>
        </w:rPr>
        <w:t>Нарочано-Вилейская</w:t>
      </w:r>
      <w:proofErr w:type="spellEnd"/>
      <w:r w:rsidRPr="00691F83">
        <w:rPr>
          <w:color w:val="000000"/>
          <w:sz w:val="30"/>
          <w:szCs w:val="30"/>
        </w:rPr>
        <w:t xml:space="preserve"> равнины; </w:t>
      </w:r>
      <w:proofErr w:type="spellStart"/>
      <w:r w:rsidRPr="00691F83">
        <w:rPr>
          <w:color w:val="000000"/>
          <w:sz w:val="30"/>
          <w:szCs w:val="30"/>
        </w:rPr>
        <w:t>Неманская</w:t>
      </w:r>
      <w:proofErr w:type="spellEnd"/>
      <w:r w:rsidRPr="00691F83">
        <w:rPr>
          <w:color w:val="000000"/>
          <w:sz w:val="30"/>
          <w:szCs w:val="30"/>
        </w:rPr>
        <w:t xml:space="preserve">, </w:t>
      </w:r>
      <w:proofErr w:type="spellStart"/>
      <w:r w:rsidRPr="00691F83">
        <w:rPr>
          <w:color w:val="000000"/>
          <w:sz w:val="30"/>
          <w:szCs w:val="30"/>
        </w:rPr>
        <w:t>Полесская</w:t>
      </w:r>
      <w:proofErr w:type="spellEnd"/>
      <w:r w:rsidRPr="00691F83">
        <w:rPr>
          <w:color w:val="000000"/>
          <w:sz w:val="30"/>
          <w:szCs w:val="30"/>
        </w:rPr>
        <w:t xml:space="preserve"> низменности;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pacing w:val="-3"/>
          <w:sz w:val="30"/>
          <w:szCs w:val="30"/>
        </w:rPr>
      </w:pPr>
      <w:r w:rsidRPr="00691F83">
        <w:rPr>
          <w:color w:val="000000"/>
          <w:spacing w:val="-3"/>
          <w:sz w:val="30"/>
          <w:szCs w:val="30"/>
        </w:rPr>
        <w:t>•</w:t>
      </w:r>
      <w:r w:rsidRPr="00691F83">
        <w:rPr>
          <w:color w:val="000000"/>
          <w:spacing w:val="-3"/>
          <w:sz w:val="30"/>
          <w:szCs w:val="30"/>
        </w:rPr>
        <w:tab/>
        <w:t xml:space="preserve">реки: </w:t>
      </w:r>
      <w:proofErr w:type="gramStart"/>
      <w:r w:rsidRPr="00691F83">
        <w:rPr>
          <w:color w:val="000000"/>
          <w:spacing w:val="-3"/>
          <w:sz w:val="30"/>
          <w:szCs w:val="30"/>
        </w:rPr>
        <w:t xml:space="preserve">Днепр, Березина, Западная Двина, Западный Буг, Неман, Припять, </w:t>
      </w:r>
      <w:proofErr w:type="spellStart"/>
      <w:r w:rsidRPr="00691F83">
        <w:rPr>
          <w:color w:val="000000"/>
          <w:spacing w:val="-3"/>
          <w:sz w:val="30"/>
          <w:szCs w:val="30"/>
        </w:rPr>
        <w:lastRenderedPageBreak/>
        <w:t>Сож</w:t>
      </w:r>
      <w:proofErr w:type="spellEnd"/>
      <w:r w:rsidRPr="00691F83">
        <w:rPr>
          <w:color w:val="000000"/>
          <w:spacing w:val="-3"/>
          <w:sz w:val="30"/>
          <w:szCs w:val="30"/>
        </w:rPr>
        <w:t xml:space="preserve">, </w:t>
      </w:r>
      <w:proofErr w:type="spellStart"/>
      <w:r w:rsidRPr="00691F83">
        <w:rPr>
          <w:color w:val="000000"/>
          <w:spacing w:val="-3"/>
          <w:sz w:val="30"/>
          <w:szCs w:val="30"/>
        </w:rPr>
        <w:t>Вилия</w:t>
      </w:r>
      <w:proofErr w:type="spellEnd"/>
      <w:r w:rsidRPr="00691F83">
        <w:rPr>
          <w:color w:val="000000"/>
          <w:spacing w:val="-3"/>
          <w:sz w:val="30"/>
          <w:szCs w:val="30"/>
        </w:rPr>
        <w:t xml:space="preserve">, Птичь, </w:t>
      </w:r>
      <w:proofErr w:type="spellStart"/>
      <w:r w:rsidRPr="00691F83">
        <w:rPr>
          <w:color w:val="000000"/>
          <w:spacing w:val="-3"/>
          <w:sz w:val="30"/>
          <w:szCs w:val="30"/>
        </w:rPr>
        <w:t>Щара</w:t>
      </w:r>
      <w:proofErr w:type="spellEnd"/>
      <w:r w:rsidRPr="00691F83">
        <w:rPr>
          <w:color w:val="000000"/>
          <w:spacing w:val="-3"/>
          <w:sz w:val="30"/>
          <w:szCs w:val="30"/>
        </w:rPr>
        <w:t xml:space="preserve">, </w:t>
      </w:r>
      <w:proofErr w:type="spellStart"/>
      <w:r w:rsidRPr="00691F83">
        <w:rPr>
          <w:color w:val="000000"/>
          <w:spacing w:val="-3"/>
          <w:sz w:val="30"/>
          <w:szCs w:val="30"/>
        </w:rPr>
        <w:t>Ясельда</w:t>
      </w:r>
      <w:proofErr w:type="spellEnd"/>
      <w:r w:rsidRPr="00691F83">
        <w:rPr>
          <w:color w:val="000000"/>
          <w:spacing w:val="-3"/>
          <w:sz w:val="30"/>
          <w:szCs w:val="30"/>
        </w:rPr>
        <w:t>, Свислочь;</w:t>
      </w:r>
      <w:proofErr w:type="gramEnd"/>
    </w:p>
    <w:p w:rsidR="00691F83" w:rsidRPr="00691F83" w:rsidRDefault="00691F83" w:rsidP="00691F8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color w:val="000000"/>
          <w:sz w:val="30"/>
          <w:szCs w:val="30"/>
        </w:rPr>
        <w:t>•</w:t>
      </w:r>
      <w:r w:rsidRPr="00691F83">
        <w:rPr>
          <w:color w:val="000000"/>
          <w:sz w:val="30"/>
          <w:szCs w:val="30"/>
        </w:rPr>
        <w:tab/>
        <w:t xml:space="preserve">озера: Нарочь, </w:t>
      </w:r>
      <w:proofErr w:type="spellStart"/>
      <w:r w:rsidRPr="00691F83">
        <w:rPr>
          <w:color w:val="000000"/>
          <w:sz w:val="30"/>
          <w:szCs w:val="30"/>
        </w:rPr>
        <w:t>Освейское</w:t>
      </w:r>
      <w:proofErr w:type="spellEnd"/>
      <w:r w:rsidRPr="00691F83">
        <w:rPr>
          <w:color w:val="000000"/>
          <w:sz w:val="30"/>
          <w:szCs w:val="30"/>
        </w:rPr>
        <w:t xml:space="preserve">, Червоное, </w:t>
      </w:r>
      <w:proofErr w:type="spellStart"/>
      <w:r w:rsidRPr="00691F83">
        <w:rPr>
          <w:color w:val="000000"/>
          <w:sz w:val="30"/>
          <w:szCs w:val="30"/>
        </w:rPr>
        <w:t>Лукомское</w:t>
      </w:r>
      <w:proofErr w:type="spellEnd"/>
      <w:r w:rsidRPr="00691F83">
        <w:rPr>
          <w:color w:val="000000"/>
          <w:sz w:val="30"/>
          <w:szCs w:val="30"/>
        </w:rPr>
        <w:t>, Долгое;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b/>
          <w:bCs/>
          <w:color w:val="000000"/>
          <w:sz w:val="30"/>
          <w:szCs w:val="30"/>
        </w:rPr>
      </w:pPr>
      <w:r w:rsidRPr="00691F83">
        <w:rPr>
          <w:color w:val="000000"/>
          <w:sz w:val="30"/>
          <w:szCs w:val="30"/>
        </w:rPr>
        <w:t>•</w:t>
      </w:r>
      <w:r w:rsidRPr="00691F83">
        <w:rPr>
          <w:color w:val="000000"/>
          <w:sz w:val="30"/>
          <w:szCs w:val="30"/>
        </w:rPr>
        <w:tab/>
        <w:t xml:space="preserve">водохранилища: </w:t>
      </w:r>
      <w:proofErr w:type="spellStart"/>
      <w:r w:rsidRPr="00691F83">
        <w:rPr>
          <w:color w:val="000000"/>
          <w:sz w:val="30"/>
          <w:szCs w:val="30"/>
        </w:rPr>
        <w:t>Вилейское</w:t>
      </w:r>
      <w:proofErr w:type="spellEnd"/>
      <w:r w:rsidRPr="00691F83">
        <w:rPr>
          <w:color w:val="000000"/>
          <w:sz w:val="30"/>
          <w:szCs w:val="30"/>
        </w:rPr>
        <w:t xml:space="preserve">, </w:t>
      </w:r>
      <w:proofErr w:type="spellStart"/>
      <w:r w:rsidRPr="00691F83">
        <w:rPr>
          <w:color w:val="000000"/>
          <w:sz w:val="30"/>
          <w:szCs w:val="30"/>
        </w:rPr>
        <w:t>Заславское</w:t>
      </w:r>
      <w:proofErr w:type="spellEnd"/>
      <w:r w:rsidRPr="00691F83">
        <w:rPr>
          <w:color w:val="000000"/>
          <w:sz w:val="30"/>
          <w:szCs w:val="30"/>
        </w:rPr>
        <w:t xml:space="preserve">, </w:t>
      </w:r>
      <w:proofErr w:type="spellStart"/>
      <w:r w:rsidRPr="00691F83">
        <w:rPr>
          <w:color w:val="000000"/>
          <w:sz w:val="30"/>
          <w:szCs w:val="30"/>
        </w:rPr>
        <w:t>Любанское</w:t>
      </w:r>
      <w:proofErr w:type="spellEnd"/>
      <w:r w:rsidRPr="00691F83">
        <w:rPr>
          <w:color w:val="000000"/>
          <w:sz w:val="30"/>
          <w:szCs w:val="30"/>
        </w:rPr>
        <w:t>;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color w:val="000000"/>
          <w:sz w:val="30"/>
          <w:szCs w:val="30"/>
        </w:rPr>
        <w:t>•</w:t>
      </w:r>
      <w:r w:rsidRPr="00691F83">
        <w:rPr>
          <w:color w:val="000000"/>
          <w:sz w:val="30"/>
          <w:szCs w:val="30"/>
        </w:rPr>
        <w:tab/>
        <w:t xml:space="preserve">каналы: </w:t>
      </w:r>
      <w:proofErr w:type="spellStart"/>
      <w:r w:rsidRPr="00691F83">
        <w:rPr>
          <w:color w:val="000000"/>
          <w:sz w:val="30"/>
          <w:szCs w:val="30"/>
        </w:rPr>
        <w:t>Днепро</w:t>
      </w:r>
      <w:proofErr w:type="spellEnd"/>
      <w:r w:rsidRPr="00691F83">
        <w:rPr>
          <w:color w:val="000000"/>
          <w:sz w:val="30"/>
          <w:szCs w:val="30"/>
        </w:rPr>
        <w:t>-Бугский, Огинский, Августовский;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color w:val="000000"/>
          <w:sz w:val="30"/>
          <w:szCs w:val="30"/>
        </w:rPr>
        <w:t>•</w:t>
      </w:r>
      <w:r w:rsidRPr="00691F83">
        <w:rPr>
          <w:color w:val="000000"/>
          <w:sz w:val="30"/>
          <w:szCs w:val="30"/>
        </w:rPr>
        <w:tab/>
      </w:r>
      <w:proofErr w:type="spellStart"/>
      <w:r w:rsidRPr="00691F83">
        <w:rPr>
          <w:color w:val="000000"/>
          <w:sz w:val="30"/>
          <w:szCs w:val="30"/>
        </w:rPr>
        <w:t>Вилейско</w:t>
      </w:r>
      <w:proofErr w:type="spellEnd"/>
      <w:r w:rsidRPr="00691F83">
        <w:rPr>
          <w:color w:val="000000"/>
          <w:sz w:val="30"/>
          <w:szCs w:val="30"/>
        </w:rPr>
        <w:t>-Минскую водную систему;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i/>
          <w:iCs/>
          <w:color w:val="000000"/>
          <w:sz w:val="30"/>
          <w:szCs w:val="30"/>
        </w:rPr>
        <w:t xml:space="preserve">характеризовать </w:t>
      </w:r>
      <w:r w:rsidRPr="00691F83">
        <w:rPr>
          <w:color w:val="000000"/>
          <w:sz w:val="30"/>
          <w:szCs w:val="30"/>
        </w:rPr>
        <w:t>особенности формирования кристаллического фундамента и платформенного чехла</w:t>
      </w:r>
      <w:r w:rsidRPr="00691F83">
        <w:rPr>
          <w:color w:val="1A171B"/>
          <w:sz w:val="30"/>
          <w:szCs w:val="30"/>
        </w:rPr>
        <w:t xml:space="preserve">; </w:t>
      </w:r>
      <w:r w:rsidRPr="00691F83">
        <w:rPr>
          <w:color w:val="000000"/>
          <w:sz w:val="30"/>
          <w:szCs w:val="30"/>
        </w:rPr>
        <w:t>генетические типы рельефа</w:t>
      </w:r>
      <w:r w:rsidRPr="00691F83">
        <w:rPr>
          <w:color w:val="1A171B"/>
          <w:sz w:val="30"/>
          <w:szCs w:val="30"/>
        </w:rPr>
        <w:t xml:space="preserve">; </w:t>
      </w:r>
      <w:r w:rsidRPr="00691F83">
        <w:rPr>
          <w:color w:val="000000"/>
          <w:sz w:val="30"/>
          <w:szCs w:val="30"/>
        </w:rPr>
        <w:t>распределение климатических показателей и особенности сезонов года</w:t>
      </w:r>
      <w:r w:rsidRPr="00691F83">
        <w:rPr>
          <w:color w:val="1A171B"/>
          <w:sz w:val="30"/>
          <w:szCs w:val="30"/>
        </w:rPr>
        <w:t xml:space="preserve">; </w:t>
      </w:r>
      <w:r w:rsidRPr="00691F83">
        <w:rPr>
          <w:color w:val="000000"/>
          <w:sz w:val="30"/>
          <w:szCs w:val="30"/>
        </w:rPr>
        <w:t>особенности распределения и использования поверхностных и подземных вод</w:t>
      </w:r>
      <w:r w:rsidRPr="00691F83">
        <w:rPr>
          <w:color w:val="1A171B"/>
          <w:sz w:val="30"/>
          <w:szCs w:val="30"/>
        </w:rPr>
        <w:t xml:space="preserve">; </w:t>
      </w:r>
      <w:r w:rsidRPr="00691F83">
        <w:rPr>
          <w:color w:val="000000"/>
          <w:sz w:val="30"/>
          <w:szCs w:val="30"/>
        </w:rPr>
        <w:t>свойства основных типов почв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структуру земельных ресурсов</w:t>
      </w:r>
      <w:r w:rsidRPr="00691F83">
        <w:rPr>
          <w:color w:val="1A171B"/>
          <w:sz w:val="30"/>
          <w:szCs w:val="30"/>
        </w:rPr>
        <w:t xml:space="preserve">; </w:t>
      </w:r>
      <w:r w:rsidRPr="00691F83">
        <w:rPr>
          <w:color w:val="000000"/>
          <w:sz w:val="30"/>
          <w:szCs w:val="30"/>
        </w:rPr>
        <w:t>современный состав флоры и фауны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размещение и хозяйственное значение основных типов растительности</w:t>
      </w:r>
      <w:r w:rsidRPr="00691F83">
        <w:rPr>
          <w:color w:val="1A171B"/>
          <w:sz w:val="30"/>
          <w:szCs w:val="30"/>
        </w:rPr>
        <w:t>;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rFonts w:cs="SchoolBookC"/>
          <w:b/>
          <w:bCs/>
          <w:i/>
          <w:iCs/>
          <w:color w:val="000000"/>
          <w:sz w:val="30"/>
          <w:szCs w:val="30"/>
        </w:rPr>
        <w:t>владеть умением</w:t>
      </w:r>
      <w:r w:rsidRPr="00691F83">
        <w:rPr>
          <w:rFonts w:cs="SchoolBookC"/>
          <w:b/>
          <w:bCs/>
          <w:i/>
          <w:iCs/>
          <w:color w:val="1A171B"/>
          <w:sz w:val="30"/>
          <w:szCs w:val="30"/>
        </w:rPr>
        <w:t>: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i/>
          <w:iCs/>
          <w:color w:val="000000"/>
          <w:sz w:val="30"/>
          <w:szCs w:val="30"/>
        </w:rPr>
        <w:t xml:space="preserve">объяснять </w:t>
      </w:r>
      <w:r w:rsidRPr="00691F83">
        <w:rPr>
          <w:color w:val="000000"/>
          <w:sz w:val="30"/>
          <w:szCs w:val="30"/>
        </w:rPr>
        <w:t>зависимость формирования платформенного чехла от тектонического строения</w:t>
      </w:r>
      <w:r w:rsidRPr="00691F83">
        <w:rPr>
          <w:color w:val="1A171B"/>
          <w:sz w:val="30"/>
          <w:szCs w:val="30"/>
        </w:rPr>
        <w:t xml:space="preserve">; </w:t>
      </w:r>
      <w:r w:rsidRPr="00691F83">
        <w:rPr>
          <w:color w:val="000000"/>
          <w:sz w:val="30"/>
          <w:szCs w:val="30"/>
        </w:rPr>
        <w:t>связь полезных ископаемых с геологическим и тектоническим строением</w:t>
      </w:r>
      <w:r w:rsidRPr="00691F83">
        <w:rPr>
          <w:color w:val="1A171B"/>
          <w:sz w:val="30"/>
          <w:szCs w:val="30"/>
        </w:rPr>
        <w:t xml:space="preserve">; </w:t>
      </w:r>
      <w:r w:rsidRPr="00691F83">
        <w:rPr>
          <w:color w:val="000000"/>
          <w:sz w:val="30"/>
          <w:szCs w:val="30"/>
        </w:rPr>
        <w:t>изменение основных климатических элементов в зависимости от географических факторов</w:t>
      </w:r>
      <w:r w:rsidRPr="00691F83">
        <w:rPr>
          <w:color w:val="1A171B"/>
          <w:sz w:val="30"/>
          <w:szCs w:val="30"/>
        </w:rPr>
        <w:t xml:space="preserve">; </w:t>
      </w:r>
      <w:r w:rsidRPr="00691F83">
        <w:rPr>
          <w:color w:val="000000"/>
          <w:sz w:val="30"/>
          <w:szCs w:val="30"/>
        </w:rPr>
        <w:t>зависимость гидрологических показателей от климата и рельефа</w:t>
      </w:r>
      <w:r w:rsidRPr="00691F83">
        <w:rPr>
          <w:color w:val="1A171B"/>
          <w:sz w:val="30"/>
          <w:szCs w:val="30"/>
        </w:rPr>
        <w:t>;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i/>
          <w:iCs/>
          <w:color w:val="000000"/>
          <w:sz w:val="30"/>
          <w:szCs w:val="30"/>
        </w:rPr>
        <w:t xml:space="preserve">определять </w:t>
      </w:r>
      <w:r w:rsidRPr="00691F83">
        <w:rPr>
          <w:color w:val="000000"/>
          <w:sz w:val="30"/>
          <w:szCs w:val="30"/>
        </w:rPr>
        <w:t>обеспеченность территории природными ресурсами</w:t>
      </w:r>
      <w:r w:rsidRPr="00691F83">
        <w:rPr>
          <w:color w:val="1A171B"/>
          <w:sz w:val="30"/>
          <w:szCs w:val="30"/>
        </w:rPr>
        <w:t xml:space="preserve">: </w:t>
      </w:r>
      <w:r w:rsidRPr="00691F83">
        <w:rPr>
          <w:color w:val="000000"/>
          <w:sz w:val="30"/>
          <w:szCs w:val="30"/>
        </w:rPr>
        <w:t>минеральными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агроклиматическими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водными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земельными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биологическими</w:t>
      </w:r>
      <w:r w:rsidRPr="00691F83">
        <w:rPr>
          <w:color w:val="1A171B"/>
          <w:sz w:val="30"/>
          <w:szCs w:val="30"/>
        </w:rPr>
        <w:t>;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i/>
          <w:iCs/>
          <w:color w:val="000000"/>
          <w:sz w:val="30"/>
          <w:szCs w:val="30"/>
        </w:rPr>
        <w:t xml:space="preserve">рассчитывать </w:t>
      </w:r>
      <w:r w:rsidRPr="00691F83">
        <w:rPr>
          <w:color w:val="000000"/>
          <w:sz w:val="30"/>
          <w:szCs w:val="30"/>
        </w:rPr>
        <w:t>коэффициент увлажнения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годовую амплитуду температур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уклон реки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относительные высоты</w:t>
      </w:r>
      <w:r w:rsidRPr="00691F83">
        <w:rPr>
          <w:color w:val="1A171B"/>
          <w:sz w:val="30"/>
          <w:szCs w:val="30"/>
        </w:rPr>
        <w:t>;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i/>
          <w:iCs/>
          <w:color w:val="000000"/>
          <w:sz w:val="30"/>
          <w:szCs w:val="30"/>
        </w:rPr>
        <w:t xml:space="preserve">строить </w:t>
      </w:r>
      <w:r w:rsidRPr="00691F83">
        <w:rPr>
          <w:color w:val="000000"/>
          <w:sz w:val="30"/>
          <w:szCs w:val="30"/>
        </w:rPr>
        <w:t>графики хода основных климатических показателей</w:t>
      </w:r>
      <w:r w:rsidRPr="00691F83">
        <w:rPr>
          <w:color w:val="1A171B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suppressAutoHyphens/>
        <w:spacing w:before="340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691F83">
        <w:rPr>
          <w:b/>
          <w:bCs/>
          <w:color w:val="000000"/>
          <w:spacing w:val="42"/>
          <w:sz w:val="30"/>
          <w:szCs w:val="30"/>
        </w:rPr>
        <w:t xml:space="preserve">Тема </w:t>
      </w:r>
      <w:r w:rsidRPr="00691F83">
        <w:rPr>
          <w:b/>
          <w:bCs/>
          <w:color w:val="1A171B"/>
          <w:sz w:val="30"/>
          <w:szCs w:val="30"/>
        </w:rPr>
        <w:t xml:space="preserve">3. </w:t>
      </w:r>
      <w:r w:rsidRPr="00691F83">
        <w:rPr>
          <w:b/>
          <w:bCs/>
          <w:color w:val="000000"/>
          <w:sz w:val="30"/>
          <w:szCs w:val="30"/>
        </w:rPr>
        <w:t>Географические ландшафты</w:t>
      </w:r>
      <w:r w:rsidRPr="00691F83">
        <w:rPr>
          <w:b/>
          <w:bCs/>
          <w:color w:val="1A171B"/>
          <w:sz w:val="30"/>
          <w:szCs w:val="30"/>
        </w:rPr>
        <w:t>.</w:t>
      </w:r>
      <w:r w:rsidRPr="00691F83">
        <w:rPr>
          <w:b/>
          <w:bCs/>
          <w:color w:val="1A171B"/>
          <w:sz w:val="30"/>
          <w:szCs w:val="30"/>
          <w:lang w:val="be-BY"/>
        </w:rPr>
        <w:t xml:space="preserve"> </w:t>
      </w:r>
      <w:r w:rsidRPr="00691F83">
        <w:rPr>
          <w:b/>
          <w:bCs/>
          <w:color w:val="1A171B"/>
          <w:sz w:val="30"/>
          <w:szCs w:val="30"/>
          <w:lang w:val="be-BY"/>
        </w:rPr>
        <w:br/>
      </w:r>
      <w:r w:rsidRPr="00691F83">
        <w:rPr>
          <w:b/>
          <w:bCs/>
          <w:color w:val="000000"/>
          <w:sz w:val="30"/>
          <w:szCs w:val="30"/>
        </w:rPr>
        <w:t xml:space="preserve">Экологические проблемы </w:t>
      </w:r>
      <w:r w:rsidRPr="00691F83">
        <w:rPr>
          <w:b/>
          <w:bCs/>
          <w:color w:val="1A171B"/>
          <w:sz w:val="30"/>
          <w:szCs w:val="30"/>
        </w:rPr>
        <w:t xml:space="preserve">(5 </w:t>
      </w:r>
      <w:r w:rsidRPr="00691F83">
        <w:rPr>
          <w:b/>
          <w:bCs/>
          <w:color w:val="000000"/>
          <w:sz w:val="30"/>
          <w:szCs w:val="30"/>
        </w:rPr>
        <w:t>ч</w:t>
      </w:r>
      <w:r w:rsidRPr="00691F83">
        <w:rPr>
          <w:b/>
          <w:bCs/>
          <w:color w:val="1A171B"/>
          <w:sz w:val="30"/>
          <w:szCs w:val="30"/>
        </w:rPr>
        <w:t>)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b/>
          <w:bCs/>
          <w:color w:val="000000"/>
          <w:sz w:val="30"/>
          <w:szCs w:val="30"/>
        </w:rPr>
        <w:t>Географические ландшафты</w:t>
      </w:r>
      <w:r w:rsidRPr="00691F83">
        <w:rPr>
          <w:b/>
          <w:bCs/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Распространение основных природных ландшафтов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Основные роды ландшафтов Беларуси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Антропогенные ландшафты</w:t>
      </w:r>
      <w:r w:rsidRPr="00691F83">
        <w:rPr>
          <w:color w:val="1A171B"/>
          <w:sz w:val="30"/>
          <w:szCs w:val="30"/>
        </w:rPr>
        <w:t xml:space="preserve">: </w:t>
      </w:r>
      <w:r w:rsidRPr="00691F83">
        <w:rPr>
          <w:color w:val="000000"/>
          <w:sz w:val="30"/>
          <w:szCs w:val="30"/>
        </w:rPr>
        <w:t>сельскохозяйственные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лесохозяйственные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водохозяйственные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горнопромышленные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рекреационные</w:t>
      </w:r>
      <w:r w:rsidRPr="00691F83">
        <w:rPr>
          <w:color w:val="1A171B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b/>
          <w:bCs/>
          <w:color w:val="000000"/>
          <w:sz w:val="30"/>
          <w:szCs w:val="30"/>
        </w:rPr>
        <w:t xml:space="preserve">Освоение территории </w:t>
      </w:r>
      <w:r w:rsidRPr="00691F83">
        <w:rPr>
          <w:color w:val="000000"/>
          <w:sz w:val="30"/>
          <w:szCs w:val="30"/>
        </w:rPr>
        <w:t>и его виды</w:t>
      </w:r>
      <w:r w:rsidRPr="00691F83">
        <w:rPr>
          <w:color w:val="1A171B"/>
          <w:sz w:val="30"/>
          <w:szCs w:val="30"/>
        </w:rPr>
        <w:t xml:space="preserve">: </w:t>
      </w:r>
      <w:r w:rsidRPr="00691F83">
        <w:rPr>
          <w:color w:val="000000"/>
          <w:sz w:val="30"/>
          <w:szCs w:val="30"/>
        </w:rPr>
        <w:t>промышленное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сельскохозяйственное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транспортное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рекреационное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Природно</w:t>
      </w:r>
      <w:r w:rsidRPr="00691F83">
        <w:rPr>
          <w:color w:val="1A171B"/>
          <w:sz w:val="30"/>
          <w:szCs w:val="30"/>
        </w:rPr>
        <w:t>-</w:t>
      </w:r>
      <w:r w:rsidRPr="00691F83">
        <w:rPr>
          <w:color w:val="000000"/>
          <w:sz w:val="30"/>
          <w:szCs w:val="30"/>
        </w:rPr>
        <w:t>ресурсный потенциал</w:t>
      </w:r>
      <w:r w:rsidRPr="00691F83">
        <w:rPr>
          <w:color w:val="1A171B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b/>
          <w:bCs/>
          <w:color w:val="000000"/>
          <w:sz w:val="30"/>
          <w:szCs w:val="30"/>
        </w:rPr>
        <w:t>Охрана природы</w:t>
      </w:r>
      <w:r w:rsidRPr="00691F83">
        <w:rPr>
          <w:b/>
          <w:bCs/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  <w:lang w:val="be-BY"/>
        </w:rPr>
        <w:t>О</w:t>
      </w:r>
      <w:proofErr w:type="spellStart"/>
      <w:r w:rsidRPr="00691F83">
        <w:rPr>
          <w:color w:val="000000"/>
          <w:sz w:val="30"/>
          <w:szCs w:val="30"/>
        </w:rPr>
        <w:t>сновны</w:t>
      </w:r>
      <w:proofErr w:type="spellEnd"/>
      <w:r w:rsidRPr="00691F83">
        <w:rPr>
          <w:color w:val="000000"/>
          <w:sz w:val="30"/>
          <w:szCs w:val="30"/>
          <w:lang w:val="be-BY"/>
        </w:rPr>
        <w:t>е</w:t>
      </w:r>
      <w:r w:rsidRPr="00691F83">
        <w:rPr>
          <w:color w:val="000000"/>
          <w:sz w:val="30"/>
          <w:szCs w:val="30"/>
        </w:rPr>
        <w:t xml:space="preserve"> </w:t>
      </w:r>
      <w:proofErr w:type="spellStart"/>
      <w:r w:rsidRPr="00691F83">
        <w:rPr>
          <w:color w:val="000000"/>
          <w:sz w:val="30"/>
          <w:szCs w:val="30"/>
        </w:rPr>
        <w:t>природоохранны</w:t>
      </w:r>
      <w:proofErr w:type="spellEnd"/>
      <w:r w:rsidRPr="00691F83">
        <w:rPr>
          <w:color w:val="000000"/>
          <w:sz w:val="30"/>
          <w:szCs w:val="30"/>
          <w:lang w:val="be-BY"/>
        </w:rPr>
        <w:t>е</w:t>
      </w:r>
      <w:r w:rsidRPr="00691F83">
        <w:rPr>
          <w:color w:val="000000"/>
          <w:sz w:val="30"/>
          <w:szCs w:val="30"/>
        </w:rPr>
        <w:t xml:space="preserve"> </w:t>
      </w:r>
      <w:proofErr w:type="spellStart"/>
      <w:r w:rsidRPr="00691F83">
        <w:rPr>
          <w:color w:val="000000"/>
          <w:sz w:val="30"/>
          <w:szCs w:val="30"/>
        </w:rPr>
        <w:t>территори</w:t>
      </w:r>
      <w:proofErr w:type="spellEnd"/>
      <w:r w:rsidRPr="00691F83">
        <w:rPr>
          <w:color w:val="000000"/>
          <w:sz w:val="30"/>
          <w:szCs w:val="30"/>
          <w:lang w:val="be-BY"/>
        </w:rPr>
        <w:t>и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Заповедники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национальные парки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заказники и памятники природы республиканского и местного значения</w:t>
      </w:r>
      <w:r w:rsidRPr="00691F83">
        <w:rPr>
          <w:color w:val="1A171B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b/>
          <w:bCs/>
          <w:color w:val="000000"/>
          <w:sz w:val="30"/>
          <w:szCs w:val="30"/>
        </w:rPr>
        <w:t xml:space="preserve">Рекреационные ресурсы </w:t>
      </w:r>
      <w:r w:rsidRPr="00691F83">
        <w:rPr>
          <w:color w:val="000000"/>
          <w:sz w:val="30"/>
          <w:szCs w:val="30"/>
        </w:rPr>
        <w:t>и их оценка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Зоны отдыха и курорты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Туристские комплексы и маршруты</w:t>
      </w:r>
      <w:r w:rsidRPr="00691F83">
        <w:rPr>
          <w:color w:val="1A171B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b/>
          <w:bCs/>
          <w:color w:val="000000"/>
          <w:sz w:val="30"/>
          <w:szCs w:val="30"/>
        </w:rPr>
        <w:t>Антропогенное воздействие на окружающую среду</w:t>
      </w:r>
      <w:r w:rsidRPr="00691F83">
        <w:rPr>
          <w:b/>
          <w:bCs/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Загрязнение территории радионуклидами в результате аварии на Чернобыльской АЭС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Проблемы Полесья</w:t>
      </w:r>
      <w:r w:rsidRPr="00691F83">
        <w:rPr>
          <w:color w:val="1A171B"/>
          <w:sz w:val="30"/>
          <w:szCs w:val="30"/>
        </w:rPr>
        <w:t xml:space="preserve">, </w:t>
      </w:r>
      <w:proofErr w:type="spellStart"/>
      <w:r w:rsidRPr="00691F83">
        <w:rPr>
          <w:color w:val="000000"/>
          <w:sz w:val="30"/>
          <w:szCs w:val="30"/>
        </w:rPr>
        <w:t>Солигорского</w:t>
      </w:r>
      <w:proofErr w:type="spellEnd"/>
      <w:r w:rsidRPr="00691F83">
        <w:rPr>
          <w:color w:val="000000"/>
          <w:sz w:val="30"/>
          <w:szCs w:val="30"/>
        </w:rPr>
        <w:t xml:space="preserve"> горнопромышленного района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lastRenderedPageBreak/>
        <w:t>Локальные проблемы загрязнения атмосферного воздуха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поверхностных и подземных вод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почв в результате хозяйственной деятельности</w:t>
      </w:r>
      <w:r w:rsidRPr="00691F83">
        <w:rPr>
          <w:color w:val="1A171B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spacing w:before="113"/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 w:rsidRPr="00691F83">
        <w:rPr>
          <w:b/>
          <w:bCs/>
          <w:color w:val="000000"/>
          <w:sz w:val="30"/>
          <w:szCs w:val="30"/>
        </w:rPr>
        <w:t>Практическая работа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color w:val="1A171B"/>
          <w:sz w:val="30"/>
          <w:szCs w:val="30"/>
        </w:rPr>
        <w:t xml:space="preserve">5*. </w:t>
      </w:r>
      <w:r w:rsidRPr="00691F83">
        <w:rPr>
          <w:color w:val="000000"/>
          <w:sz w:val="30"/>
          <w:szCs w:val="30"/>
        </w:rPr>
        <w:t xml:space="preserve">Сравнительная характеристика особо охраняемых природных территорий Беларуси </w:t>
      </w:r>
      <w:r w:rsidRPr="00691F83">
        <w:rPr>
          <w:color w:val="1A171B"/>
          <w:sz w:val="30"/>
          <w:szCs w:val="30"/>
        </w:rPr>
        <w:t>(</w:t>
      </w:r>
      <w:r w:rsidRPr="00691F83">
        <w:rPr>
          <w:color w:val="000000"/>
          <w:sz w:val="30"/>
          <w:szCs w:val="30"/>
        </w:rPr>
        <w:t xml:space="preserve">на примере </w:t>
      </w:r>
      <w:r w:rsidRPr="00691F83">
        <w:rPr>
          <w:color w:val="1A171B"/>
          <w:sz w:val="30"/>
          <w:szCs w:val="30"/>
        </w:rPr>
        <w:t>2—3).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proofErr w:type="gramStart"/>
      <w:r w:rsidRPr="00691F83">
        <w:rPr>
          <w:rFonts w:cs="SchoolBookC"/>
          <w:b/>
          <w:bCs/>
          <w:i/>
          <w:iCs/>
          <w:color w:val="000000"/>
          <w:sz w:val="30"/>
          <w:szCs w:val="30"/>
        </w:rPr>
        <w:t>Основные понятия</w:t>
      </w:r>
      <w:r w:rsidRPr="00691F83">
        <w:rPr>
          <w:rFonts w:cs="SchoolBookC"/>
          <w:b/>
          <w:bCs/>
          <w:i/>
          <w:iCs/>
          <w:color w:val="1A171B"/>
          <w:sz w:val="30"/>
          <w:szCs w:val="30"/>
        </w:rPr>
        <w:t xml:space="preserve">: </w:t>
      </w:r>
      <w:r w:rsidRPr="00691F83">
        <w:rPr>
          <w:i/>
          <w:iCs/>
          <w:color w:val="000000"/>
          <w:sz w:val="30"/>
          <w:szCs w:val="30"/>
        </w:rPr>
        <w:t>памятник природы</w:t>
      </w:r>
      <w:r w:rsidRPr="00691F83">
        <w:rPr>
          <w:i/>
          <w:iCs/>
          <w:color w:val="1A171B"/>
          <w:sz w:val="30"/>
          <w:szCs w:val="30"/>
        </w:rPr>
        <w:t xml:space="preserve">, </w:t>
      </w:r>
      <w:r w:rsidRPr="00691F83">
        <w:rPr>
          <w:i/>
          <w:iCs/>
          <w:color w:val="000000"/>
          <w:sz w:val="30"/>
          <w:szCs w:val="30"/>
        </w:rPr>
        <w:t>зона отдыха</w:t>
      </w:r>
      <w:r w:rsidRPr="00691F83">
        <w:rPr>
          <w:i/>
          <w:iCs/>
          <w:color w:val="1A171B"/>
          <w:sz w:val="30"/>
          <w:szCs w:val="30"/>
        </w:rPr>
        <w:t xml:space="preserve">, </w:t>
      </w:r>
      <w:r w:rsidRPr="00691F83">
        <w:rPr>
          <w:i/>
          <w:iCs/>
          <w:color w:val="000000"/>
          <w:sz w:val="30"/>
          <w:szCs w:val="30"/>
        </w:rPr>
        <w:t>туристский комплекс</w:t>
      </w:r>
      <w:r w:rsidRPr="00691F83">
        <w:rPr>
          <w:i/>
          <w:iCs/>
          <w:color w:val="1A171B"/>
          <w:sz w:val="30"/>
          <w:szCs w:val="30"/>
        </w:rPr>
        <w:t xml:space="preserve">, </w:t>
      </w:r>
      <w:r w:rsidRPr="00691F83">
        <w:rPr>
          <w:i/>
          <w:iCs/>
          <w:color w:val="000000"/>
          <w:sz w:val="30"/>
          <w:szCs w:val="30"/>
        </w:rPr>
        <w:t>тип</w:t>
      </w:r>
      <w:r w:rsidRPr="00691F83">
        <w:rPr>
          <w:i/>
          <w:iCs/>
          <w:color w:val="1A171B"/>
          <w:sz w:val="30"/>
          <w:szCs w:val="30"/>
        </w:rPr>
        <w:t xml:space="preserve">, </w:t>
      </w:r>
      <w:r w:rsidRPr="00691F83">
        <w:rPr>
          <w:i/>
          <w:iCs/>
          <w:color w:val="000000"/>
          <w:sz w:val="30"/>
          <w:szCs w:val="30"/>
        </w:rPr>
        <w:t>подтип</w:t>
      </w:r>
      <w:r w:rsidRPr="00691F83">
        <w:rPr>
          <w:i/>
          <w:iCs/>
          <w:color w:val="1A171B"/>
          <w:sz w:val="30"/>
          <w:szCs w:val="30"/>
        </w:rPr>
        <w:t xml:space="preserve">, </w:t>
      </w:r>
      <w:r w:rsidRPr="00691F83">
        <w:rPr>
          <w:i/>
          <w:iCs/>
          <w:color w:val="000000"/>
          <w:sz w:val="30"/>
          <w:szCs w:val="30"/>
        </w:rPr>
        <w:t>род ландшафта</w:t>
      </w:r>
      <w:r w:rsidRPr="00691F83">
        <w:rPr>
          <w:i/>
          <w:iCs/>
          <w:color w:val="1A171B"/>
          <w:sz w:val="30"/>
          <w:szCs w:val="30"/>
        </w:rPr>
        <w:t xml:space="preserve">, </w:t>
      </w:r>
      <w:r w:rsidRPr="00691F83">
        <w:rPr>
          <w:i/>
          <w:iCs/>
          <w:color w:val="000000"/>
          <w:sz w:val="30"/>
          <w:szCs w:val="30"/>
        </w:rPr>
        <w:t>антропогенный ландшафт</w:t>
      </w:r>
      <w:r w:rsidRPr="00691F83">
        <w:rPr>
          <w:i/>
          <w:iCs/>
          <w:color w:val="1A171B"/>
          <w:sz w:val="30"/>
          <w:szCs w:val="30"/>
        </w:rPr>
        <w:t xml:space="preserve">, </w:t>
      </w:r>
      <w:r w:rsidRPr="00691F83">
        <w:rPr>
          <w:i/>
          <w:iCs/>
          <w:color w:val="000000"/>
          <w:sz w:val="30"/>
          <w:szCs w:val="30"/>
        </w:rPr>
        <w:t>экономически активная территория</w:t>
      </w:r>
      <w:r w:rsidRPr="00691F83">
        <w:rPr>
          <w:i/>
          <w:iCs/>
          <w:color w:val="1A171B"/>
          <w:sz w:val="30"/>
          <w:szCs w:val="30"/>
        </w:rPr>
        <w:t>.</w:t>
      </w:r>
      <w:proofErr w:type="gramEnd"/>
    </w:p>
    <w:p w:rsidR="00691F83" w:rsidRPr="00691F83" w:rsidRDefault="00691F83" w:rsidP="00691F83">
      <w:pPr>
        <w:tabs>
          <w:tab w:val="left" w:pos="600"/>
          <w:tab w:val="left" w:pos="660"/>
        </w:tabs>
        <w:suppressAutoHyphens/>
        <w:spacing w:before="113" w:after="57"/>
        <w:ind w:left="283"/>
        <w:textAlignment w:val="center"/>
        <w:rPr>
          <w:color w:val="000000"/>
          <w:sz w:val="30"/>
          <w:szCs w:val="30"/>
        </w:rPr>
      </w:pPr>
      <w:r w:rsidRPr="00691F83">
        <w:rPr>
          <w:color w:val="000000"/>
          <w:sz w:val="30"/>
          <w:szCs w:val="30"/>
        </w:rPr>
        <w:t>Основные требования к результатам учебной деятельности учащихся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color w:val="000000"/>
          <w:sz w:val="30"/>
          <w:szCs w:val="30"/>
        </w:rPr>
        <w:t>Учащимся необходимо</w:t>
      </w:r>
      <w:r w:rsidRPr="00691F83">
        <w:rPr>
          <w:color w:val="1A171B"/>
          <w:sz w:val="30"/>
          <w:szCs w:val="30"/>
        </w:rPr>
        <w:t>: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rFonts w:cs="SchoolBookC"/>
          <w:b/>
          <w:bCs/>
          <w:i/>
          <w:iCs/>
          <w:color w:val="000000"/>
          <w:sz w:val="30"/>
          <w:szCs w:val="30"/>
        </w:rPr>
        <w:t>знать</w:t>
      </w:r>
      <w:r w:rsidRPr="00691F83">
        <w:rPr>
          <w:rFonts w:cs="SchoolBookC"/>
          <w:b/>
          <w:bCs/>
          <w:i/>
          <w:iCs/>
          <w:color w:val="1A171B"/>
          <w:sz w:val="30"/>
          <w:szCs w:val="30"/>
        </w:rPr>
        <w:t xml:space="preserve">: </w:t>
      </w:r>
      <w:r w:rsidRPr="00691F83">
        <w:rPr>
          <w:color w:val="000000"/>
          <w:sz w:val="30"/>
          <w:szCs w:val="30"/>
        </w:rPr>
        <w:t>типы природоохранных территорий и объектов</w:t>
      </w:r>
      <w:r w:rsidRPr="00691F83">
        <w:rPr>
          <w:color w:val="1A171B"/>
          <w:sz w:val="30"/>
          <w:szCs w:val="30"/>
        </w:rPr>
        <w:t xml:space="preserve">; </w:t>
      </w:r>
      <w:r w:rsidRPr="00691F83">
        <w:rPr>
          <w:color w:val="000000"/>
          <w:sz w:val="30"/>
          <w:szCs w:val="30"/>
        </w:rPr>
        <w:t xml:space="preserve">основные </w:t>
      </w:r>
      <w:proofErr w:type="spellStart"/>
      <w:r w:rsidRPr="00691F83">
        <w:rPr>
          <w:color w:val="000000"/>
          <w:sz w:val="30"/>
          <w:szCs w:val="30"/>
        </w:rPr>
        <w:t>геоэкологические</w:t>
      </w:r>
      <w:proofErr w:type="spellEnd"/>
      <w:r w:rsidRPr="00691F83">
        <w:rPr>
          <w:color w:val="000000"/>
          <w:sz w:val="30"/>
          <w:szCs w:val="30"/>
        </w:rPr>
        <w:t xml:space="preserve"> проблемы</w:t>
      </w:r>
      <w:r w:rsidRPr="00691F83">
        <w:rPr>
          <w:color w:val="1A171B"/>
          <w:sz w:val="30"/>
          <w:szCs w:val="30"/>
        </w:rPr>
        <w:t xml:space="preserve">; </w:t>
      </w:r>
      <w:r w:rsidRPr="00691F83">
        <w:rPr>
          <w:color w:val="000000"/>
          <w:sz w:val="30"/>
          <w:szCs w:val="30"/>
        </w:rPr>
        <w:t>типы и роды ландшафтов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виды освоения территории</w:t>
      </w:r>
      <w:r w:rsidRPr="00691F83">
        <w:rPr>
          <w:color w:val="1A171B"/>
          <w:sz w:val="30"/>
          <w:szCs w:val="30"/>
        </w:rPr>
        <w:t xml:space="preserve">; </w:t>
      </w:r>
      <w:r w:rsidRPr="00691F83">
        <w:rPr>
          <w:color w:val="000000"/>
          <w:sz w:val="30"/>
          <w:szCs w:val="30"/>
        </w:rPr>
        <w:t>рекреационные объекты территории</w:t>
      </w:r>
      <w:r w:rsidRPr="00691F83">
        <w:rPr>
          <w:color w:val="1A171B"/>
          <w:sz w:val="30"/>
          <w:szCs w:val="30"/>
        </w:rPr>
        <w:t>;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rFonts w:cs="SchoolBookC"/>
          <w:b/>
          <w:bCs/>
          <w:i/>
          <w:iCs/>
          <w:color w:val="000000"/>
          <w:sz w:val="30"/>
          <w:szCs w:val="30"/>
        </w:rPr>
        <w:t>уметь</w:t>
      </w:r>
      <w:r w:rsidRPr="00691F83">
        <w:rPr>
          <w:rFonts w:cs="SchoolBookC"/>
          <w:b/>
          <w:bCs/>
          <w:i/>
          <w:iCs/>
          <w:color w:val="1A171B"/>
          <w:sz w:val="30"/>
          <w:szCs w:val="30"/>
        </w:rPr>
        <w:t>: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i/>
          <w:iCs/>
          <w:color w:val="000000"/>
          <w:sz w:val="30"/>
          <w:szCs w:val="30"/>
        </w:rPr>
        <w:t>показывать</w:t>
      </w:r>
      <w:r w:rsidRPr="00691F83">
        <w:rPr>
          <w:i/>
          <w:iCs/>
          <w:color w:val="1A171B"/>
          <w:sz w:val="30"/>
          <w:szCs w:val="30"/>
        </w:rPr>
        <w:t>: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color w:val="000000"/>
          <w:sz w:val="30"/>
          <w:szCs w:val="30"/>
        </w:rPr>
        <w:t>•</w:t>
      </w:r>
      <w:r w:rsidRPr="00691F83">
        <w:rPr>
          <w:color w:val="000000"/>
          <w:sz w:val="30"/>
          <w:szCs w:val="30"/>
        </w:rPr>
        <w:tab/>
        <w:t xml:space="preserve">заповедники: Березинский биосферный, </w:t>
      </w:r>
      <w:proofErr w:type="spellStart"/>
      <w:r w:rsidRPr="00691F83">
        <w:rPr>
          <w:color w:val="000000"/>
          <w:sz w:val="30"/>
          <w:szCs w:val="30"/>
        </w:rPr>
        <w:t>Полесский</w:t>
      </w:r>
      <w:proofErr w:type="spellEnd"/>
      <w:r w:rsidRPr="00691F83">
        <w:rPr>
          <w:color w:val="000000"/>
          <w:sz w:val="30"/>
          <w:szCs w:val="30"/>
        </w:rPr>
        <w:t xml:space="preserve"> радиационно-экологический;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color w:val="000000"/>
          <w:sz w:val="30"/>
          <w:szCs w:val="30"/>
        </w:rPr>
        <w:t>•</w:t>
      </w:r>
      <w:r w:rsidRPr="00691F83">
        <w:rPr>
          <w:color w:val="000000"/>
          <w:sz w:val="30"/>
          <w:szCs w:val="30"/>
        </w:rPr>
        <w:tab/>
        <w:t xml:space="preserve">национальные парки: Беловежская пуща, </w:t>
      </w:r>
      <w:proofErr w:type="spellStart"/>
      <w:r w:rsidRPr="00691F83">
        <w:rPr>
          <w:color w:val="000000"/>
          <w:sz w:val="30"/>
          <w:szCs w:val="30"/>
        </w:rPr>
        <w:t>Браславские</w:t>
      </w:r>
      <w:proofErr w:type="spellEnd"/>
      <w:r w:rsidRPr="00691F83">
        <w:rPr>
          <w:color w:val="000000"/>
          <w:sz w:val="30"/>
          <w:szCs w:val="30"/>
        </w:rPr>
        <w:t xml:space="preserve"> озера, </w:t>
      </w:r>
      <w:proofErr w:type="spellStart"/>
      <w:r w:rsidRPr="00691F83">
        <w:rPr>
          <w:color w:val="000000"/>
          <w:sz w:val="30"/>
          <w:szCs w:val="30"/>
        </w:rPr>
        <w:t>Нарочанский</w:t>
      </w:r>
      <w:proofErr w:type="spellEnd"/>
      <w:r w:rsidRPr="00691F83">
        <w:rPr>
          <w:color w:val="000000"/>
          <w:sz w:val="30"/>
          <w:szCs w:val="30"/>
        </w:rPr>
        <w:t xml:space="preserve">, </w:t>
      </w:r>
      <w:proofErr w:type="spellStart"/>
      <w:proofErr w:type="gramStart"/>
      <w:r w:rsidRPr="00691F83">
        <w:rPr>
          <w:color w:val="000000"/>
          <w:sz w:val="30"/>
          <w:szCs w:val="30"/>
        </w:rPr>
        <w:t>Припятский</w:t>
      </w:r>
      <w:proofErr w:type="spellEnd"/>
      <w:proofErr w:type="gramEnd"/>
      <w:r w:rsidRPr="00691F83">
        <w:rPr>
          <w:color w:val="000000"/>
          <w:sz w:val="30"/>
          <w:szCs w:val="30"/>
        </w:rPr>
        <w:t>;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color w:val="000000"/>
          <w:sz w:val="30"/>
          <w:szCs w:val="30"/>
        </w:rPr>
        <w:t>•</w:t>
      </w:r>
      <w:r w:rsidRPr="00691F83">
        <w:rPr>
          <w:color w:val="000000"/>
          <w:sz w:val="30"/>
          <w:szCs w:val="30"/>
        </w:rPr>
        <w:tab/>
        <w:t xml:space="preserve">заказники: </w:t>
      </w:r>
      <w:proofErr w:type="spellStart"/>
      <w:r w:rsidRPr="00691F83">
        <w:rPr>
          <w:color w:val="000000"/>
          <w:sz w:val="30"/>
          <w:szCs w:val="30"/>
        </w:rPr>
        <w:t>Освейский</w:t>
      </w:r>
      <w:proofErr w:type="spellEnd"/>
      <w:r w:rsidRPr="00691F83">
        <w:rPr>
          <w:color w:val="000000"/>
          <w:sz w:val="30"/>
          <w:szCs w:val="30"/>
        </w:rPr>
        <w:t xml:space="preserve">, Ельня, </w:t>
      </w:r>
      <w:proofErr w:type="spellStart"/>
      <w:r w:rsidRPr="00691F83">
        <w:rPr>
          <w:color w:val="000000"/>
          <w:sz w:val="30"/>
          <w:szCs w:val="30"/>
        </w:rPr>
        <w:t>Козьянский</w:t>
      </w:r>
      <w:proofErr w:type="spellEnd"/>
      <w:r w:rsidRPr="00691F83">
        <w:rPr>
          <w:color w:val="000000"/>
          <w:sz w:val="30"/>
          <w:szCs w:val="30"/>
        </w:rPr>
        <w:t xml:space="preserve">, </w:t>
      </w:r>
      <w:proofErr w:type="spellStart"/>
      <w:r w:rsidRPr="00691F83">
        <w:rPr>
          <w:color w:val="000000"/>
          <w:sz w:val="30"/>
          <w:szCs w:val="30"/>
        </w:rPr>
        <w:t>Налибокский</w:t>
      </w:r>
      <w:proofErr w:type="spellEnd"/>
      <w:r w:rsidRPr="00691F83">
        <w:rPr>
          <w:color w:val="000000"/>
          <w:sz w:val="30"/>
          <w:szCs w:val="30"/>
        </w:rPr>
        <w:t xml:space="preserve">, </w:t>
      </w:r>
      <w:proofErr w:type="spellStart"/>
      <w:r w:rsidRPr="00691F83">
        <w:rPr>
          <w:color w:val="000000"/>
          <w:sz w:val="30"/>
          <w:szCs w:val="30"/>
        </w:rPr>
        <w:t>Выгонощанское</w:t>
      </w:r>
      <w:proofErr w:type="spellEnd"/>
      <w:r w:rsidRPr="00691F83">
        <w:rPr>
          <w:color w:val="000000"/>
          <w:sz w:val="30"/>
          <w:szCs w:val="30"/>
        </w:rPr>
        <w:t xml:space="preserve">, </w:t>
      </w:r>
      <w:proofErr w:type="spellStart"/>
      <w:r w:rsidRPr="00691F83">
        <w:rPr>
          <w:color w:val="000000"/>
          <w:sz w:val="30"/>
          <w:szCs w:val="30"/>
        </w:rPr>
        <w:t>Свитязянский</w:t>
      </w:r>
      <w:proofErr w:type="spellEnd"/>
      <w:r w:rsidRPr="00691F83">
        <w:rPr>
          <w:color w:val="000000"/>
          <w:sz w:val="30"/>
          <w:szCs w:val="30"/>
        </w:rPr>
        <w:t>;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i/>
          <w:iCs/>
          <w:color w:val="000000"/>
          <w:sz w:val="30"/>
          <w:szCs w:val="30"/>
        </w:rPr>
        <w:t xml:space="preserve">характеризовать </w:t>
      </w:r>
      <w:r w:rsidRPr="00691F83">
        <w:rPr>
          <w:color w:val="000000"/>
          <w:sz w:val="30"/>
          <w:szCs w:val="30"/>
        </w:rPr>
        <w:t>основные экологические проблемы</w:t>
      </w:r>
      <w:r w:rsidRPr="00691F83">
        <w:rPr>
          <w:color w:val="1A171B"/>
          <w:sz w:val="30"/>
          <w:szCs w:val="30"/>
        </w:rPr>
        <w:t xml:space="preserve">; </w:t>
      </w:r>
      <w:r w:rsidRPr="00691F83">
        <w:rPr>
          <w:color w:val="000000"/>
          <w:sz w:val="30"/>
          <w:szCs w:val="30"/>
        </w:rPr>
        <w:t>особо охраняемые природные территории</w:t>
      </w:r>
      <w:r w:rsidRPr="00691F83">
        <w:rPr>
          <w:color w:val="1A171B"/>
          <w:sz w:val="30"/>
          <w:szCs w:val="30"/>
        </w:rPr>
        <w:t>;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rFonts w:cs="SchoolBookC"/>
          <w:b/>
          <w:bCs/>
          <w:i/>
          <w:iCs/>
          <w:color w:val="000000"/>
          <w:sz w:val="30"/>
          <w:szCs w:val="30"/>
        </w:rPr>
        <w:t>владеть умением</w:t>
      </w:r>
      <w:r w:rsidRPr="00691F83">
        <w:rPr>
          <w:rFonts w:cs="SchoolBookC"/>
          <w:b/>
          <w:bCs/>
          <w:i/>
          <w:iCs/>
          <w:color w:val="1A171B"/>
          <w:sz w:val="30"/>
          <w:szCs w:val="30"/>
        </w:rPr>
        <w:t>: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i/>
          <w:iCs/>
          <w:color w:val="000000"/>
          <w:sz w:val="30"/>
          <w:szCs w:val="30"/>
        </w:rPr>
        <w:t xml:space="preserve">объяснять </w:t>
      </w:r>
      <w:r w:rsidRPr="00691F83">
        <w:rPr>
          <w:color w:val="000000"/>
          <w:sz w:val="30"/>
          <w:szCs w:val="30"/>
        </w:rPr>
        <w:t xml:space="preserve">суть </w:t>
      </w:r>
      <w:proofErr w:type="spellStart"/>
      <w:r w:rsidRPr="00691F83">
        <w:rPr>
          <w:color w:val="000000"/>
          <w:sz w:val="30"/>
          <w:szCs w:val="30"/>
        </w:rPr>
        <w:t>геоэкологических</w:t>
      </w:r>
      <w:proofErr w:type="spellEnd"/>
      <w:r w:rsidRPr="00691F83">
        <w:rPr>
          <w:color w:val="000000"/>
          <w:sz w:val="30"/>
          <w:szCs w:val="30"/>
        </w:rPr>
        <w:t xml:space="preserve"> проблем и перспективы расширения сети природоохранных объектов</w:t>
      </w:r>
      <w:r w:rsidRPr="00691F83">
        <w:rPr>
          <w:color w:val="1A171B"/>
          <w:sz w:val="30"/>
          <w:szCs w:val="30"/>
        </w:rPr>
        <w:t xml:space="preserve">; </w:t>
      </w:r>
      <w:r w:rsidRPr="00691F83">
        <w:rPr>
          <w:color w:val="000000"/>
          <w:sz w:val="30"/>
          <w:szCs w:val="30"/>
        </w:rPr>
        <w:t>взаимосвязи природных компонентов</w:t>
      </w:r>
      <w:r w:rsidRPr="00691F83">
        <w:rPr>
          <w:color w:val="1A171B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spacing w:before="57"/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 w:rsidRPr="00691F83">
        <w:rPr>
          <w:b/>
          <w:bCs/>
          <w:color w:val="000000"/>
          <w:sz w:val="30"/>
          <w:szCs w:val="30"/>
        </w:rPr>
        <w:t>Обобщающее повторение (1 ч)</w:t>
      </w:r>
    </w:p>
    <w:p w:rsidR="00691F83" w:rsidRPr="00691F83" w:rsidRDefault="00691F83" w:rsidP="00691F83">
      <w:pPr>
        <w:tabs>
          <w:tab w:val="left" w:pos="600"/>
          <w:tab w:val="left" w:pos="660"/>
        </w:tabs>
        <w:suppressAutoHyphens/>
        <w:spacing w:before="340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691F83">
        <w:rPr>
          <w:b/>
          <w:bCs/>
          <w:color w:val="000000"/>
          <w:spacing w:val="42"/>
          <w:sz w:val="30"/>
          <w:szCs w:val="30"/>
        </w:rPr>
        <w:t xml:space="preserve">Тема </w:t>
      </w:r>
      <w:r w:rsidRPr="00691F83">
        <w:rPr>
          <w:b/>
          <w:bCs/>
          <w:color w:val="1A171B"/>
          <w:sz w:val="30"/>
          <w:szCs w:val="30"/>
        </w:rPr>
        <w:t xml:space="preserve">4. </w:t>
      </w:r>
      <w:r w:rsidRPr="00691F83">
        <w:rPr>
          <w:b/>
          <w:bCs/>
          <w:color w:val="000000"/>
          <w:sz w:val="30"/>
          <w:szCs w:val="30"/>
        </w:rPr>
        <w:t xml:space="preserve">Природное районирование </w:t>
      </w:r>
      <w:r w:rsidRPr="00691F83">
        <w:rPr>
          <w:b/>
          <w:bCs/>
          <w:color w:val="000000"/>
          <w:sz w:val="30"/>
          <w:szCs w:val="30"/>
        </w:rPr>
        <w:br/>
        <w:t xml:space="preserve">Беларуси </w:t>
      </w:r>
      <w:r w:rsidRPr="00691F83">
        <w:rPr>
          <w:b/>
          <w:bCs/>
          <w:color w:val="1A171B"/>
          <w:sz w:val="30"/>
          <w:szCs w:val="30"/>
        </w:rPr>
        <w:t xml:space="preserve">(4 </w:t>
      </w:r>
      <w:r w:rsidRPr="00691F83">
        <w:rPr>
          <w:b/>
          <w:bCs/>
          <w:color w:val="000000"/>
          <w:sz w:val="30"/>
          <w:szCs w:val="30"/>
        </w:rPr>
        <w:t>ч</w:t>
      </w:r>
      <w:r w:rsidRPr="00691F83">
        <w:rPr>
          <w:b/>
          <w:bCs/>
          <w:color w:val="1A171B"/>
          <w:sz w:val="30"/>
          <w:szCs w:val="30"/>
        </w:rPr>
        <w:t>)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color w:val="000000"/>
          <w:sz w:val="30"/>
          <w:szCs w:val="30"/>
        </w:rPr>
        <w:t>Сущность природного районирования и его виды</w:t>
      </w:r>
      <w:r w:rsidRPr="00691F83">
        <w:rPr>
          <w:color w:val="1A171B"/>
          <w:sz w:val="30"/>
          <w:szCs w:val="30"/>
        </w:rPr>
        <w:t xml:space="preserve">: </w:t>
      </w:r>
      <w:r w:rsidRPr="00691F83">
        <w:rPr>
          <w:color w:val="000000"/>
          <w:sz w:val="30"/>
          <w:szCs w:val="30"/>
        </w:rPr>
        <w:t>геоморфологическое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агроклиматическое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гидрологическое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геоботаническое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почвенно</w:t>
      </w:r>
      <w:r w:rsidRPr="00691F83">
        <w:rPr>
          <w:color w:val="1A171B"/>
          <w:sz w:val="30"/>
          <w:szCs w:val="30"/>
        </w:rPr>
        <w:t>-</w:t>
      </w:r>
      <w:r w:rsidRPr="00691F83">
        <w:rPr>
          <w:color w:val="000000"/>
          <w:sz w:val="30"/>
          <w:szCs w:val="30"/>
        </w:rPr>
        <w:t>географическое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Физико</w:t>
      </w:r>
      <w:r w:rsidRPr="00691F83">
        <w:rPr>
          <w:color w:val="1A171B"/>
          <w:sz w:val="30"/>
          <w:szCs w:val="30"/>
        </w:rPr>
        <w:t>-</w:t>
      </w:r>
      <w:r w:rsidRPr="00691F83">
        <w:rPr>
          <w:color w:val="000000"/>
          <w:sz w:val="30"/>
          <w:szCs w:val="30"/>
        </w:rPr>
        <w:t>географическое районирование Беларуси</w:t>
      </w:r>
      <w:r w:rsidRPr="00691F83">
        <w:rPr>
          <w:color w:val="1A171B"/>
          <w:sz w:val="30"/>
          <w:szCs w:val="30"/>
        </w:rPr>
        <w:t xml:space="preserve">. 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b/>
          <w:bCs/>
          <w:color w:val="000000"/>
          <w:sz w:val="30"/>
          <w:szCs w:val="30"/>
        </w:rPr>
        <w:t xml:space="preserve">Белорусская </w:t>
      </w:r>
      <w:proofErr w:type="spellStart"/>
      <w:r w:rsidRPr="00691F83">
        <w:rPr>
          <w:b/>
          <w:bCs/>
          <w:color w:val="000000"/>
          <w:sz w:val="30"/>
          <w:szCs w:val="30"/>
        </w:rPr>
        <w:t>Поозерская</w:t>
      </w:r>
      <w:proofErr w:type="spellEnd"/>
      <w:r w:rsidRPr="00691F83">
        <w:rPr>
          <w:b/>
          <w:bCs/>
          <w:color w:val="000000"/>
          <w:sz w:val="30"/>
          <w:szCs w:val="30"/>
        </w:rPr>
        <w:t xml:space="preserve"> провинция. </w:t>
      </w:r>
      <w:r w:rsidRPr="00691F83">
        <w:rPr>
          <w:color w:val="000000"/>
          <w:sz w:val="30"/>
          <w:szCs w:val="30"/>
        </w:rPr>
        <w:t xml:space="preserve">Географическое положение и особенности природы. Влияние последнего ледника на формирование природных комплексов провинции. </w:t>
      </w:r>
      <w:proofErr w:type="spellStart"/>
      <w:r w:rsidRPr="00691F83">
        <w:rPr>
          <w:color w:val="000000"/>
          <w:sz w:val="30"/>
          <w:szCs w:val="30"/>
        </w:rPr>
        <w:t>Озерность</w:t>
      </w:r>
      <w:proofErr w:type="spellEnd"/>
      <w:r w:rsidRPr="00691F83">
        <w:rPr>
          <w:color w:val="000000"/>
          <w:sz w:val="30"/>
          <w:szCs w:val="30"/>
        </w:rPr>
        <w:t xml:space="preserve"> территории.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b/>
          <w:bCs/>
          <w:color w:val="000000"/>
          <w:sz w:val="30"/>
          <w:szCs w:val="30"/>
        </w:rPr>
        <w:t>Западно</w:t>
      </w:r>
      <w:r w:rsidRPr="00691F83">
        <w:rPr>
          <w:b/>
          <w:bCs/>
          <w:color w:val="1A171B"/>
          <w:sz w:val="30"/>
          <w:szCs w:val="30"/>
        </w:rPr>
        <w:t>-</w:t>
      </w:r>
      <w:r w:rsidRPr="00691F83">
        <w:rPr>
          <w:b/>
          <w:bCs/>
          <w:color w:val="000000"/>
          <w:sz w:val="30"/>
          <w:szCs w:val="30"/>
        </w:rPr>
        <w:t>Белорусская провинция</w:t>
      </w:r>
      <w:r w:rsidRPr="00691F83">
        <w:rPr>
          <w:b/>
          <w:bCs/>
          <w:color w:val="1A171B"/>
          <w:sz w:val="30"/>
          <w:szCs w:val="30"/>
        </w:rPr>
        <w:t xml:space="preserve">. </w:t>
      </w:r>
      <w:r w:rsidRPr="00691F83">
        <w:rPr>
          <w:b/>
          <w:bCs/>
          <w:color w:val="000000"/>
          <w:sz w:val="30"/>
          <w:szCs w:val="30"/>
        </w:rPr>
        <w:t>Восточно</w:t>
      </w:r>
      <w:r w:rsidRPr="00691F83">
        <w:rPr>
          <w:b/>
          <w:bCs/>
          <w:color w:val="1A171B"/>
          <w:sz w:val="30"/>
          <w:szCs w:val="30"/>
        </w:rPr>
        <w:t>-</w:t>
      </w:r>
      <w:r w:rsidRPr="00691F83">
        <w:rPr>
          <w:b/>
          <w:bCs/>
          <w:color w:val="000000"/>
          <w:sz w:val="30"/>
          <w:szCs w:val="30"/>
        </w:rPr>
        <w:t>Белорусская провинция</w:t>
      </w:r>
      <w:r w:rsidRPr="00691F83">
        <w:rPr>
          <w:b/>
          <w:bCs/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Географическое положение и особенности природы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Особенности климата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почв и растительности</w:t>
      </w:r>
      <w:r w:rsidRPr="00691F83">
        <w:rPr>
          <w:color w:val="1A171B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proofErr w:type="spellStart"/>
      <w:r w:rsidRPr="00691F83">
        <w:rPr>
          <w:b/>
          <w:bCs/>
          <w:color w:val="000000"/>
          <w:sz w:val="30"/>
          <w:szCs w:val="30"/>
        </w:rPr>
        <w:t>Предполесская</w:t>
      </w:r>
      <w:proofErr w:type="spellEnd"/>
      <w:r w:rsidRPr="00691F83">
        <w:rPr>
          <w:b/>
          <w:bCs/>
          <w:color w:val="000000"/>
          <w:sz w:val="30"/>
          <w:szCs w:val="30"/>
        </w:rPr>
        <w:t xml:space="preserve"> провинция</w:t>
      </w:r>
      <w:r w:rsidRPr="00691F83">
        <w:rPr>
          <w:b/>
          <w:bCs/>
          <w:color w:val="1A171B"/>
          <w:sz w:val="30"/>
          <w:szCs w:val="30"/>
        </w:rPr>
        <w:t xml:space="preserve">. </w:t>
      </w:r>
      <w:proofErr w:type="spellStart"/>
      <w:r w:rsidRPr="00691F83">
        <w:rPr>
          <w:b/>
          <w:bCs/>
          <w:color w:val="000000"/>
          <w:sz w:val="30"/>
          <w:szCs w:val="30"/>
        </w:rPr>
        <w:t>Полесская</w:t>
      </w:r>
      <w:proofErr w:type="spellEnd"/>
      <w:r w:rsidRPr="00691F83">
        <w:rPr>
          <w:b/>
          <w:bCs/>
          <w:color w:val="000000"/>
          <w:sz w:val="30"/>
          <w:szCs w:val="30"/>
        </w:rPr>
        <w:t xml:space="preserve"> провинция</w:t>
      </w:r>
      <w:r w:rsidRPr="00691F83">
        <w:rPr>
          <w:b/>
          <w:bCs/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Географическое положение и особенности природы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Характер поверхности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lastRenderedPageBreak/>
        <w:t>Экологические проблемы</w:t>
      </w:r>
      <w:r w:rsidRPr="00691F83">
        <w:rPr>
          <w:color w:val="1A171B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spacing w:before="113"/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 w:rsidRPr="00691F83">
        <w:rPr>
          <w:b/>
          <w:bCs/>
          <w:color w:val="000000"/>
          <w:sz w:val="30"/>
          <w:szCs w:val="30"/>
        </w:rPr>
        <w:t>Практическая работа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color w:val="1A171B"/>
          <w:sz w:val="30"/>
          <w:szCs w:val="30"/>
        </w:rPr>
        <w:t xml:space="preserve">6*. </w:t>
      </w:r>
      <w:r w:rsidRPr="00691F83">
        <w:rPr>
          <w:color w:val="000000"/>
          <w:sz w:val="30"/>
          <w:szCs w:val="30"/>
        </w:rPr>
        <w:t>Физико</w:t>
      </w:r>
      <w:r w:rsidRPr="00691F83">
        <w:rPr>
          <w:color w:val="1A171B"/>
          <w:sz w:val="30"/>
          <w:szCs w:val="30"/>
        </w:rPr>
        <w:t>-</w:t>
      </w:r>
      <w:r w:rsidRPr="00691F83">
        <w:rPr>
          <w:color w:val="000000"/>
          <w:sz w:val="30"/>
          <w:szCs w:val="30"/>
        </w:rPr>
        <w:t>географическая характеристика природы своей местности</w:t>
      </w:r>
      <w:r w:rsidRPr="00691F83">
        <w:rPr>
          <w:color w:val="1A171B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rFonts w:cs="SchoolBookC"/>
          <w:b/>
          <w:bCs/>
          <w:i/>
          <w:iCs/>
          <w:color w:val="000000"/>
          <w:sz w:val="30"/>
          <w:szCs w:val="30"/>
        </w:rPr>
        <w:t>Основные понятия</w:t>
      </w:r>
      <w:r w:rsidRPr="00691F83">
        <w:rPr>
          <w:rFonts w:cs="SchoolBookC"/>
          <w:b/>
          <w:bCs/>
          <w:i/>
          <w:iCs/>
          <w:color w:val="1A171B"/>
          <w:sz w:val="30"/>
          <w:szCs w:val="30"/>
        </w:rPr>
        <w:t xml:space="preserve">: </w:t>
      </w:r>
      <w:r w:rsidRPr="00691F83">
        <w:rPr>
          <w:i/>
          <w:iCs/>
          <w:color w:val="000000"/>
          <w:sz w:val="30"/>
          <w:szCs w:val="30"/>
        </w:rPr>
        <w:t>природное районирование</w:t>
      </w:r>
      <w:r w:rsidRPr="00691F83">
        <w:rPr>
          <w:i/>
          <w:iCs/>
          <w:color w:val="1A171B"/>
          <w:sz w:val="30"/>
          <w:szCs w:val="30"/>
        </w:rPr>
        <w:t xml:space="preserve">, </w:t>
      </w:r>
      <w:r w:rsidRPr="00691F83">
        <w:rPr>
          <w:i/>
          <w:iCs/>
          <w:color w:val="000000"/>
          <w:sz w:val="30"/>
          <w:szCs w:val="30"/>
        </w:rPr>
        <w:t>физико</w:t>
      </w:r>
      <w:r w:rsidRPr="00691F83">
        <w:rPr>
          <w:i/>
          <w:iCs/>
          <w:color w:val="1A171B"/>
          <w:sz w:val="30"/>
          <w:szCs w:val="30"/>
        </w:rPr>
        <w:t>-</w:t>
      </w:r>
      <w:r w:rsidRPr="00691F83">
        <w:rPr>
          <w:i/>
          <w:iCs/>
          <w:color w:val="000000"/>
          <w:sz w:val="30"/>
          <w:szCs w:val="30"/>
        </w:rPr>
        <w:t>географическое районирование</w:t>
      </w:r>
      <w:r w:rsidRPr="00691F83">
        <w:rPr>
          <w:i/>
          <w:iCs/>
          <w:color w:val="1A171B"/>
          <w:sz w:val="30"/>
          <w:szCs w:val="30"/>
        </w:rPr>
        <w:t xml:space="preserve">, </w:t>
      </w:r>
      <w:r w:rsidRPr="00691F83">
        <w:rPr>
          <w:i/>
          <w:iCs/>
          <w:color w:val="000000"/>
          <w:sz w:val="30"/>
          <w:szCs w:val="30"/>
        </w:rPr>
        <w:t>провинция</w:t>
      </w:r>
      <w:r w:rsidRPr="00691F83">
        <w:rPr>
          <w:i/>
          <w:iCs/>
          <w:color w:val="1A171B"/>
          <w:sz w:val="30"/>
          <w:szCs w:val="30"/>
        </w:rPr>
        <w:t xml:space="preserve">, </w:t>
      </w:r>
      <w:r w:rsidRPr="00691F83">
        <w:rPr>
          <w:i/>
          <w:iCs/>
          <w:color w:val="000000"/>
          <w:sz w:val="30"/>
          <w:szCs w:val="30"/>
        </w:rPr>
        <w:t>округ</w:t>
      </w:r>
      <w:r w:rsidRPr="00691F83">
        <w:rPr>
          <w:i/>
          <w:iCs/>
          <w:color w:val="1A171B"/>
          <w:sz w:val="30"/>
          <w:szCs w:val="30"/>
        </w:rPr>
        <w:t xml:space="preserve">, </w:t>
      </w:r>
      <w:r w:rsidRPr="00691F83">
        <w:rPr>
          <w:i/>
          <w:iCs/>
          <w:color w:val="000000"/>
          <w:sz w:val="30"/>
          <w:szCs w:val="30"/>
        </w:rPr>
        <w:t>физико</w:t>
      </w:r>
      <w:r w:rsidRPr="00691F83">
        <w:rPr>
          <w:i/>
          <w:iCs/>
          <w:color w:val="1A171B"/>
          <w:sz w:val="30"/>
          <w:szCs w:val="30"/>
        </w:rPr>
        <w:t>-</w:t>
      </w:r>
      <w:r w:rsidRPr="00691F83">
        <w:rPr>
          <w:i/>
          <w:iCs/>
          <w:color w:val="000000"/>
          <w:sz w:val="30"/>
          <w:szCs w:val="30"/>
        </w:rPr>
        <w:t>географический район</w:t>
      </w:r>
      <w:r w:rsidRPr="00691F83">
        <w:rPr>
          <w:i/>
          <w:iCs/>
          <w:color w:val="1A171B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suppressAutoHyphens/>
        <w:spacing w:before="113" w:after="57"/>
        <w:ind w:left="283"/>
        <w:textAlignment w:val="center"/>
        <w:rPr>
          <w:color w:val="000000"/>
          <w:sz w:val="30"/>
          <w:szCs w:val="30"/>
        </w:rPr>
      </w:pPr>
      <w:r w:rsidRPr="00691F83">
        <w:rPr>
          <w:color w:val="000000"/>
          <w:sz w:val="30"/>
          <w:szCs w:val="30"/>
        </w:rPr>
        <w:t>Основные требования к результатам учебной деятельности учащихся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color w:val="000000"/>
          <w:sz w:val="30"/>
          <w:szCs w:val="30"/>
        </w:rPr>
        <w:t>Учащимся необходимо</w:t>
      </w:r>
      <w:r w:rsidRPr="00691F83">
        <w:rPr>
          <w:color w:val="1A171B"/>
          <w:sz w:val="30"/>
          <w:szCs w:val="30"/>
        </w:rPr>
        <w:t>: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rFonts w:cs="SchoolBookC"/>
          <w:b/>
          <w:bCs/>
          <w:i/>
          <w:iCs/>
          <w:color w:val="000000"/>
          <w:sz w:val="30"/>
          <w:szCs w:val="30"/>
        </w:rPr>
        <w:t>знать</w:t>
      </w:r>
      <w:r w:rsidRPr="00691F83">
        <w:rPr>
          <w:rFonts w:cs="SchoolBookC"/>
          <w:b/>
          <w:bCs/>
          <w:i/>
          <w:iCs/>
          <w:color w:val="1A171B"/>
          <w:sz w:val="30"/>
          <w:szCs w:val="30"/>
        </w:rPr>
        <w:t xml:space="preserve">: </w:t>
      </w:r>
      <w:r w:rsidRPr="00691F83">
        <w:rPr>
          <w:color w:val="000000"/>
          <w:sz w:val="30"/>
          <w:szCs w:val="30"/>
        </w:rPr>
        <w:t>виды природного районирования и основные единицы физико</w:t>
      </w:r>
      <w:r w:rsidRPr="00691F83">
        <w:rPr>
          <w:color w:val="1A171B"/>
          <w:sz w:val="30"/>
          <w:szCs w:val="30"/>
        </w:rPr>
        <w:t>-</w:t>
      </w:r>
      <w:r w:rsidRPr="00691F83">
        <w:rPr>
          <w:color w:val="000000"/>
          <w:sz w:val="30"/>
          <w:szCs w:val="30"/>
        </w:rPr>
        <w:t>географического районирования</w:t>
      </w:r>
      <w:r w:rsidRPr="00691F83">
        <w:rPr>
          <w:color w:val="1A171B"/>
          <w:sz w:val="30"/>
          <w:szCs w:val="30"/>
        </w:rPr>
        <w:t>;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rFonts w:cs="SchoolBookC"/>
          <w:b/>
          <w:bCs/>
          <w:i/>
          <w:iCs/>
          <w:color w:val="000000"/>
          <w:sz w:val="30"/>
          <w:szCs w:val="30"/>
        </w:rPr>
        <w:t>уметь</w:t>
      </w:r>
      <w:r w:rsidRPr="00691F83">
        <w:rPr>
          <w:rFonts w:cs="SchoolBookC"/>
          <w:b/>
          <w:bCs/>
          <w:i/>
          <w:iCs/>
          <w:color w:val="1A171B"/>
          <w:sz w:val="30"/>
          <w:szCs w:val="30"/>
        </w:rPr>
        <w:t>: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i/>
          <w:iCs/>
          <w:color w:val="000000"/>
          <w:sz w:val="30"/>
          <w:szCs w:val="30"/>
        </w:rPr>
        <w:t xml:space="preserve">показывать провинции: </w:t>
      </w:r>
      <w:r w:rsidRPr="00691F83">
        <w:rPr>
          <w:color w:val="000000"/>
          <w:sz w:val="30"/>
          <w:szCs w:val="30"/>
        </w:rPr>
        <w:t xml:space="preserve">Белорусская </w:t>
      </w:r>
      <w:proofErr w:type="spellStart"/>
      <w:r w:rsidRPr="00691F83">
        <w:rPr>
          <w:color w:val="000000"/>
          <w:sz w:val="30"/>
          <w:szCs w:val="30"/>
        </w:rPr>
        <w:t>Поозерская</w:t>
      </w:r>
      <w:proofErr w:type="spellEnd"/>
      <w:r w:rsidRPr="00691F83">
        <w:rPr>
          <w:color w:val="000000"/>
          <w:sz w:val="30"/>
          <w:szCs w:val="30"/>
        </w:rPr>
        <w:t xml:space="preserve">, Западно-Белорусская, Восточно-Белорусская, </w:t>
      </w:r>
      <w:proofErr w:type="spellStart"/>
      <w:r w:rsidRPr="00691F83">
        <w:rPr>
          <w:color w:val="000000"/>
          <w:sz w:val="30"/>
          <w:szCs w:val="30"/>
        </w:rPr>
        <w:t>Предполесская</w:t>
      </w:r>
      <w:proofErr w:type="spellEnd"/>
      <w:r w:rsidRPr="00691F83">
        <w:rPr>
          <w:color w:val="000000"/>
          <w:sz w:val="30"/>
          <w:szCs w:val="30"/>
        </w:rPr>
        <w:t xml:space="preserve">, </w:t>
      </w:r>
      <w:proofErr w:type="spellStart"/>
      <w:r w:rsidRPr="00691F83">
        <w:rPr>
          <w:color w:val="000000"/>
          <w:sz w:val="30"/>
          <w:szCs w:val="30"/>
        </w:rPr>
        <w:t>Полесская</w:t>
      </w:r>
      <w:proofErr w:type="spellEnd"/>
      <w:r w:rsidRPr="00691F83">
        <w:rPr>
          <w:color w:val="000000"/>
          <w:sz w:val="30"/>
          <w:szCs w:val="30"/>
        </w:rPr>
        <w:t>;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i/>
          <w:iCs/>
          <w:color w:val="000000"/>
          <w:sz w:val="30"/>
          <w:szCs w:val="30"/>
        </w:rPr>
        <w:t xml:space="preserve">характеризовать </w:t>
      </w:r>
      <w:r w:rsidRPr="00691F83">
        <w:rPr>
          <w:color w:val="000000"/>
          <w:sz w:val="30"/>
          <w:szCs w:val="30"/>
        </w:rPr>
        <w:t>особенности природы физико-географических провинций и округов по плану, пользуясь картографическим материалом, текстом учебного пособия и дополнительным материалом;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rFonts w:cs="SchoolBookC"/>
          <w:b/>
          <w:bCs/>
          <w:i/>
          <w:iCs/>
          <w:color w:val="000000"/>
          <w:sz w:val="30"/>
          <w:szCs w:val="30"/>
        </w:rPr>
        <w:t>владеть умением</w:t>
      </w:r>
      <w:r w:rsidRPr="00691F83">
        <w:rPr>
          <w:rFonts w:cs="SchoolBookC"/>
          <w:b/>
          <w:bCs/>
          <w:i/>
          <w:iCs/>
          <w:color w:val="1A171B"/>
          <w:sz w:val="30"/>
          <w:szCs w:val="30"/>
        </w:rPr>
        <w:t>: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i/>
          <w:iCs/>
          <w:color w:val="000000"/>
          <w:sz w:val="30"/>
          <w:szCs w:val="30"/>
        </w:rPr>
        <w:t xml:space="preserve">объяснять </w:t>
      </w:r>
      <w:r w:rsidRPr="00691F83">
        <w:rPr>
          <w:color w:val="000000"/>
          <w:sz w:val="30"/>
          <w:szCs w:val="30"/>
        </w:rPr>
        <w:t>сущность природного районирования</w:t>
      </w:r>
      <w:r w:rsidRPr="00691F83">
        <w:rPr>
          <w:color w:val="1A171B"/>
          <w:sz w:val="30"/>
          <w:szCs w:val="30"/>
        </w:rPr>
        <w:t>;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i/>
          <w:iCs/>
          <w:color w:val="000000"/>
          <w:sz w:val="30"/>
          <w:szCs w:val="30"/>
        </w:rPr>
        <w:t xml:space="preserve">определять </w:t>
      </w:r>
      <w:r w:rsidRPr="00691F83">
        <w:rPr>
          <w:color w:val="000000"/>
          <w:sz w:val="30"/>
          <w:szCs w:val="30"/>
        </w:rPr>
        <w:t>критерии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положенные в основу выделения физико</w:t>
      </w:r>
      <w:r w:rsidRPr="00691F83">
        <w:rPr>
          <w:color w:val="1A171B"/>
          <w:sz w:val="30"/>
          <w:szCs w:val="30"/>
        </w:rPr>
        <w:t>-</w:t>
      </w:r>
      <w:r w:rsidRPr="00691F83">
        <w:rPr>
          <w:color w:val="000000"/>
          <w:sz w:val="30"/>
          <w:szCs w:val="30"/>
        </w:rPr>
        <w:t>географических единиц разного ранга</w:t>
      </w:r>
      <w:r w:rsidRPr="00691F83">
        <w:rPr>
          <w:color w:val="1A171B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suppressAutoHyphens/>
        <w:spacing w:before="312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691F83">
        <w:rPr>
          <w:b/>
          <w:bCs/>
          <w:color w:val="000000"/>
          <w:spacing w:val="42"/>
          <w:sz w:val="30"/>
          <w:szCs w:val="30"/>
        </w:rPr>
        <w:t xml:space="preserve">Тема </w:t>
      </w:r>
      <w:r w:rsidRPr="00691F83">
        <w:rPr>
          <w:b/>
          <w:bCs/>
          <w:color w:val="1A171B"/>
          <w:sz w:val="30"/>
          <w:szCs w:val="30"/>
        </w:rPr>
        <w:t xml:space="preserve">5. </w:t>
      </w:r>
      <w:r w:rsidRPr="00691F83">
        <w:rPr>
          <w:b/>
          <w:bCs/>
          <w:color w:val="000000"/>
          <w:sz w:val="30"/>
          <w:szCs w:val="30"/>
        </w:rPr>
        <w:t xml:space="preserve">Население </w:t>
      </w:r>
      <w:r w:rsidRPr="00691F83">
        <w:rPr>
          <w:b/>
          <w:bCs/>
          <w:color w:val="1A171B"/>
          <w:sz w:val="30"/>
          <w:szCs w:val="30"/>
        </w:rPr>
        <w:t xml:space="preserve">(5 </w:t>
      </w:r>
      <w:r w:rsidRPr="00691F83">
        <w:rPr>
          <w:b/>
          <w:bCs/>
          <w:color w:val="000000"/>
          <w:sz w:val="30"/>
          <w:szCs w:val="30"/>
        </w:rPr>
        <w:t>ч</w:t>
      </w:r>
      <w:r w:rsidRPr="00691F83">
        <w:rPr>
          <w:b/>
          <w:bCs/>
          <w:color w:val="1A171B"/>
          <w:sz w:val="30"/>
          <w:szCs w:val="30"/>
        </w:rPr>
        <w:t>)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color w:val="000000"/>
          <w:sz w:val="30"/>
          <w:szCs w:val="30"/>
        </w:rPr>
        <w:t>Динамика численности населения и его возрастно</w:t>
      </w:r>
      <w:r w:rsidRPr="00691F83">
        <w:rPr>
          <w:color w:val="1A171B"/>
          <w:sz w:val="30"/>
          <w:szCs w:val="30"/>
        </w:rPr>
        <w:t>-</w:t>
      </w:r>
      <w:r w:rsidRPr="00691F83">
        <w:rPr>
          <w:color w:val="000000"/>
          <w:sz w:val="30"/>
          <w:szCs w:val="30"/>
        </w:rPr>
        <w:t>половая структура</w:t>
      </w:r>
      <w:r w:rsidRPr="00691F83">
        <w:rPr>
          <w:color w:val="1A171B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color w:val="000000"/>
          <w:sz w:val="30"/>
          <w:szCs w:val="30"/>
        </w:rPr>
        <w:t>Естественное движение населения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Особенности этнического и религиозного состава населения</w:t>
      </w:r>
      <w:r w:rsidRPr="00691F83">
        <w:rPr>
          <w:color w:val="1A171B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color w:val="000000"/>
          <w:sz w:val="30"/>
          <w:szCs w:val="30"/>
        </w:rPr>
        <w:t>Трудовые ресурсы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Занятость населения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Проблемы занятости трудовых ресурсов</w:t>
      </w:r>
      <w:r w:rsidRPr="00691F83">
        <w:rPr>
          <w:color w:val="1A171B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color w:val="000000"/>
          <w:sz w:val="30"/>
          <w:szCs w:val="30"/>
        </w:rPr>
        <w:t>Размещение населения по территории страны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Плотность населения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Типы поселений</w:t>
      </w:r>
      <w:r w:rsidRPr="00691F83">
        <w:rPr>
          <w:color w:val="1A171B"/>
          <w:sz w:val="30"/>
          <w:szCs w:val="30"/>
        </w:rPr>
        <w:t xml:space="preserve">: </w:t>
      </w:r>
      <w:r w:rsidRPr="00691F83">
        <w:rPr>
          <w:color w:val="000000"/>
          <w:sz w:val="30"/>
          <w:szCs w:val="30"/>
        </w:rPr>
        <w:t>городские и сельские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Географические особенности городского расселения страны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Функциональные типы городских поселений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Города</w:t>
      </w:r>
      <w:r w:rsidRPr="00691F83">
        <w:rPr>
          <w:color w:val="1A171B"/>
          <w:sz w:val="30"/>
          <w:szCs w:val="30"/>
        </w:rPr>
        <w:t>-</w:t>
      </w:r>
      <w:r w:rsidRPr="00691F83">
        <w:rPr>
          <w:color w:val="000000"/>
          <w:sz w:val="30"/>
          <w:szCs w:val="30"/>
        </w:rPr>
        <w:t>спутники</w:t>
      </w:r>
      <w:r w:rsidRPr="00691F83">
        <w:rPr>
          <w:color w:val="1A171B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color w:val="000000"/>
          <w:sz w:val="30"/>
          <w:szCs w:val="30"/>
        </w:rPr>
        <w:t>Сельское расселение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Современные категории сельских поселений и их трансформация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Влияние аварии на Чернобыльской АЭС на расселение населения</w:t>
      </w:r>
      <w:r w:rsidRPr="00691F83">
        <w:rPr>
          <w:color w:val="1A171B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spacing w:before="113"/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 w:rsidRPr="00691F83">
        <w:rPr>
          <w:b/>
          <w:bCs/>
          <w:color w:val="000000"/>
          <w:sz w:val="30"/>
          <w:szCs w:val="30"/>
        </w:rPr>
        <w:t>Практическая работа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color w:val="1A171B"/>
          <w:sz w:val="30"/>
          <w:szCs w:val="30"/>
        </w:rPr>
        <w:t xml:space="preserve">7. </w:t>
      </w:r>
      <w:r w:rsidRPr="00691F83">
        <w:rPr>
          <w:color w:val="000000"/>
          <w:sz w:val="30"/>
          <w:szCs w:val="30"/>
        </w:rPr>
        <w:t xml:space="preserve">Построение диаграммы </w:t>
      </w:r>
      <w:r w:rsidRPr="00691F83">
        <w:rPr>
          <w:color w:val="1A171B"/>
          <w:sz w:val="30"/>
          <w:szCs w:val="30"/>
        </w:rPr>
        <w:t>(</w:t>
      </w:r>
      <w:r w:rsidRPr="00691F83">
        <w:rPr>
          <w:color w:val="000000"/>
          <w:sz w:val="30"/>
          <w:szCs w:val="30"/>
        </w:rPr>
        <w:t>пирамиды</w:t>
      </w:r>
      <w:r w:rsidRPr="00691F83">
        <w:rPr>
          <w:color w:val="1A171B"/>
          <w:sz w:val="30"/>
          <w:szCs w:val="30"/>
        </w:rPr>
        <w:t xml:space="preserve">) </w:t>
      </w:r>
      <w:r w:rsidRPr="00691F83">
        <w:rPr>
          <w:color w:val="000000"/>
          <w:sz w:val="30"/>
          <w:szCs w:val="30"/>
        </w:rPr>
        <w:t>возрастно</w:t>
      </w:r>
      <w:r w:rsidRPr="00691F83">
        <w:rPr>
          <w:color w:val="1A171B"/>
          <w:sz w:val="30"/>
          <w:szCs w:val="30"/>
        </w:rPr>
        <w:t>-</w:t>
      </w:r>
      <w:r w:rsidRPr="00691F83">
        <w:rPr>
          <w:color w:val="000000"/>
          <w:sz w:val="30"/>
          <w:szCs w:val="30"/>
        </w:rPr>
        <w:t>половой структуры населения Беларуси и ее анализ</w:t>
      </w:r>
      <w:r w:rsidRPr="00691F83">
        <w:rPr>
          <w:color w:val="1A171B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rFonts w:cs="SchoolBookC"/>
          <w:b/>
          <w:bCs/>
          <w:i/>
          <w:iCs/>
          <w:color w:val="000000"/>
          <w:sz w:val="30"/>
          <w:szCs w:val="30"/>
        </w:rPr>
        <w:t>Основные понятия</w:t>
      </w:r>
      <w:r w:rsidRPr="00691F83">
        <w:rPr>
          <w:rFonts w:cs="SchoolBookC"/>
          <w:b/>
          <w:bCs/>
          <w:i/>
          <w:iCs/>
          <w:color w:val="1A171B"/>
          <w:sz w:val="30"/>
          <w:szCs w:val="30"/>
        </w:rPr>
        <w:t xml:space="preserve">: </w:t>
      </w:r>
      <w:r w:rsidRPr="00691F83">
        <w:rPr>
          <w:i/>
          <w:iCs/>
          <w:color w:val="000000"/>
          <w:sz w:val="30"/>
          <w:szCs w:val="30"/>
        </w:rPr>
        <w:t>город</w:t>
      </w:r>
      <w:r w:rsidRPr="00691F83">
        <w:rPr>
          <w:i/>
          <w:iCs/>
          <w:color w:val="1A171B"/>
          <w:sz w:val="30"/>
          <w:szCs w:val="30"/>
        </w:rPr>
        <w:t>-</w:t>
      </w:r>
      <w:r w:rsidRPr="00691F83">
        <w:rPr>
          <w:i/>
          <w:iCs/>
          <w:color w:val="000000"/>
          <w:sz w:val="30"/>
          <w:szCs w:val="30"/>
        </w:rPr>
        <w:t>спутник</w:t>
      </w:r>
      <w:r w:rsidRPr="00691F83">
        <w:rPr>
          <w:i/>
          <w:iCs/>
          <w:color w:val="1A171B"/>
          <w:sz w:val="30"/>
          <w:szCs w:val="30"/>
        </w:rPr>
        <w:t xml:space="preserve">, </w:t>
      </w:r>
      <w:proofErr w:type="spellStart"/>
      <w:r w:rsidRPr="00691F83">
        <w:rPr>
          <w:i/>
          <w:iCs/>
          <w:color w:val="000000"/>
          <w:sz w:val="30"/>
          <w:szCs w:val="30"/>
        </w:rPr>
        <w:t>агрогородок</w:t>
      </w:r>
      <w:proofErr w:type="spellEnd"/>
      <w:r w:rsidRPr="00691F83">
        <w:rPr>
          <w:i/>
          <w:iCs/>
          <w:color w:val="1A171B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suppressAutoHyphens/>
        <w:spacing w:before="113" w:after="57"/>
        <w:ind w:left="283"/>
        <w:textAlignment w:val="center"/>
        <w:rPr>
          <w:color w:val="000000"/>
          <w:sz w:val="30"/>
          <w:szCs w:val="30"/>
        </w:rPr>
      </w:pPr>
      <w:r w:rsidRPr="00691F83">
        <w:rPr>
          <w:color w:val="000000"/>
          <w:sz w:val="30"/>
          <w:szCs w:val="30"/>
        </w:rPr>
        <w:t>Основные требования к результатам учебной деятельности учащихся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color w:val="000000"/>
          <w:sz w:val="30"/>
          <w:szCs w:val="30"/>
        </w:rPr>
        <w:t>Учащимся необходимо</w:t>
      </w:r>
      <w:r w:rsidRPr="00691F83">
        <w:rPr>
          <w:color w:val="1A171B"/>
          <w:sz w:val="30"/>
          <w:szCs w:val="30"/>
        </w:rPr>
        <w:t>: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-4"/>
          <w:sz w:val="30"/>
          <w:szCs w:val="30"/>
        </w:rPr>
      </w:pPr>
      <w:r w:rsidRPr="00691F83">
        <w:rPr>
          <w:rFonts w:cs="SchoolBookC"/>
          <w:b/>
          <w:bCs/>
          <w:i/>
          <w:iCs/>
          <w:color w:val="000000"/>
          <w:spacing w:val="-4"/>
          <w:sz w:val="30"/>
          <w:szCs w:val="30"/>
        </w:rPr>
        <w:t>знать</w:t>
      </w:r>
      <w:r w:rsidRPr="00691F83">
        <w:rPr>
          <w:rFonts w:cs="SchoolBookC"/>
          <w:b/>
          <w:bCs/>
          <w:i/>
          <w:iCs/>
          <w:color w:val="1A171B"/>
          <w:spacing w:val="-4"/>
          <w:sz w:val="30"/>
          <w:szCs w:val="30"/>
        </w:rPr>
        <w:t xml:space="preserve">: </w:t>
      </w:r>
      <w:r w:rsidRPr="00691F83">
        <w:rPr>
          <w:color w:val="000000"/>
          <w:spacing w:val="-4"/>
          <w:sz w:val="30"/>
          <w:szCs w:val="30"/>
        </w:rPr>
        <w:t>основные элементы материальной и духовной культуры</w:t>
      </w:r>
      <w:r w:rsidRPr="00691F83">
        <w:rPr>
          <w:color w:val="1A171B"/>
          <w:spacing w:val="-4"/>
          <w:sz w:val="30"/>
          <w:szCs w:val="30"/>
        </w:rPr>
        <w:t>;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rFonts w:cs="SchoolBookC"/>
          <w:b/>
          <w:bCs/>
          <w:i/>
          <w:iCs/>
          <w:color w:val="000000"/>
          <w:sz w:val="30"/>
          <w:szCs w:val="30"/>
        </w:rPr>
        <w:lastRenderedPageBreak/>
        <w:t>уметь</w:t>
      </w:r>
      <w:r w:rsidRPr="00691F83">
        <w:rPr>
          <w:rFonts w:cs="SchoolBookC"/>
          <w:b/>
          <w:bCs/>
          <w:i/>
          <w:iCs/>
          <w:color w:val="1A171B"/>
          <w:sz w:val="30"/>
          <w:szCs w:val="30"/>
        </w:rPr>
        <w:t>: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proofErr w:type="gramStart"/>
      <w:r w:rsidRPr="00691F83">
        <w:rPr>
          <w:i/>
          <w:iCs/>
          <w:color w:val="000000"/>
          <w:sz w:val="30"/>
          <w:szCs w:val="30"/>
        </w:rPr>
        <w:t xml:space="preserve">показывать </w:t>
      </w:r>
      <w:r w:rsidRPr="00691F83">
        <w:rPr>
          <w:color w:val="000000"/>
          <w:sz w:val="30"/>
          <w:szCs w:val="30"/>
        </w:rPr>
        <w:t>Брест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Барановичи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Пинск</w:t>
      </w:r>
      <w:r w:rsidRPr="00691F83">
        <w:rPr>
          <w:color w:val="1A171B"/>
          <w:sz w:val="30"/>
          <w:szCs w:val="30"/>
        </w:rPr>
        <w:t xml:space="preserve">, </w:t>
      </w:r>
      <w:proofErr w:type="spellStart"/>
      <w:r w:rsidRPr="00691F83">
        <w:rPr>
          <w:color w:val="000000"/>
          <w:sz w:val="30"/>
          <w:szCs w:val="30"/>
        </w:rPr>
        <w:t>Кобрин</w:t>
      </w:r>
      <w:proofErr w:type="spellEnd"/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Витебск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Новополоцк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Полоцк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Оршу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Гомель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Мозырь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Жлобин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Речицу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Светлогорск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Гродно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Лиду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Слоним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Могилев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Бобруйск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Минск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Борисов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Солигорск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Жодино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Молодечно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Слуцк</w:t>
      </w:r>
      <w:r w:rsidRPr="00691F83">
        <w:rPr>
          <w:color w:val="1A171B"/>
          <w:sz w:val="30"/>
          <w:szCs w:val="30"/>
        </w:rPr>
        <w:t>;</w:t>
      </w:r>
      <w:proofErr w:type="gramEnd"/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-4"/>
          <w:sz w:val="30"/>
          <w:szCs w:val="30"/>
        </w:rPr>
      </w:pPr>
      <w:r w:rsidRPr="00691F83">
        <w:rPr>
          <w:i/>
          <w:iCs/>
          <w:color w:val="000000"/>
          <w:spacing w:val="-4"/>
          <w:sz w:val="30"/>
          <w:szCs w:val="30"/>
        </w:rPr>
        <w:t xml:space="preserve">характеризовать </w:t>
      </w:r>
      <w:r w:rsidRPr="00691F83">
        <w:rPr>
          <w:color w:val="000000"/>
          <w:spacing w:val="-4"/>
          <w:sz w:val="30"/>
          <w:szCs w:val="30"/>
        </w:rPr>
        <w:t>особенности размещения населения</w:t>
      </w:r>
      <w:r w:rsidRPr="00691F83">
        <w:rPr>
          <w:color w:val="1A171B"/>
          <w:spacing w:val="-4"/>
          <w:sz w:val="30"/>
          <w:szCs w:val="30"/>
        </w:rPr>
        <w:t xml:space="preserve">, </w:t>
      </w:r>
      <w:r w:rsidRPr="00691F83">
        <w:rPr>
          <w:color w:val="000000"/>
          <w:spacing w:val="-4"/>
          <w:sz w:val="30"/>
          <w:szCs w:val="30"/>
        </w:rPr>
        <w:t>естественного и механического движения</w:t>
      </w:r>
      <w:r w:rsidRPr="00691F83">
        <w:rPr>
          <w:color w:val="1A171B"/>
          <w:spacing w:val="-4"/>
          <w:sz w:val="30"/>
          <w:szCs w:val="30"/>
        </w:rPr>
        <w:t xml:space="preserve">, </w:t>
      </w:r>
      <w:r w:rsidRPr="00691F83">
        <w:rPr>
          <w:color w:val="000000"/>
          <w:spacing w:val="-4"/>
          <w:sz w:val="30"/>
          <w:szCs w:val="30"/>
        </w:rPr>
        <w:t>возрастно</w:t>
      </w:r>
      <w:r w:rsidRPr="00691F83">
        <w:rPr>
          <w:color w:val="1A171B"/>
          <w:spacing w:val="-4"/>
          <w:sz w:val="30"/>
          <w:szCs w:val="30"/>
        </w:rPr>
        <w:t>-</w:t>
      </w:r>
      <w:r w:rsidRPr="00691F83">
        <w:rPr>
          <w:color w:val="000000"/>
          <w:spacing w:val="-4"/>
          <w:sz w:val="30"/>
          <w:szCs w:val="30"/>
        </w:rPr>
        <w:t>половую структуру</w:t>
      </w:r>
      <w:r w:rsidRPr="00691F83">
        <w:rPr>
          <w:color w:val="1A171B"/>
          <w:spacing w:val="-4"/>
          <w:sz w:val="30"/>
          <w:szCs w:val="30"/>
        </w:rPr>
        <w:t xml:space="preserve">, </w:t>
      </w:r>
      <w:r w:rsidRPr="00691F83">
        <w:rPr>
          <w:color w:val="000000"/>
          <w:spacing w:val="-4"/>
          <w:sz w:val="30"/>
          <w:szCs w:val="30"/>
        </w:rPr>
        <w:t>типы расселения</w:t>
      </w:r>
      <w:r w:rsidRPr="00691F83">
        <w:rPr>
          <w:color w:val="1A171B"/>
          <w:spacing w:val="-4"/>
          <w:sz w:val="30"/>
          <w:szCs w:val="30"/>
        </w:rPr>
        <w:t>;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rFonts w:cs="SchoolBookC"/>
          <w:b/>
          <w:bCs/>
          <w:i/>
          <w:iCs/>
          <w:color w:val="000000"/>
          <w:sz w:val="30"/>
          <w:szCs w:val="30"/>
        </w:rPr>
        <w:t>владеть умением</w:t>
      </w:r>
      <w:r w:rsidRPr="00691F83">
        <w:rPr>
          <w:rFonts w:cs="SchoolBookC"/>
          <w:b/>
          <w:bCs/>
          <w:i/>
          <w:iCs/>
          <w:color w:val="1A171B"/>
          <w:sz w:val="30"/>
          <w:szCs w:val="30"/>
        </w:rPr>
        <w:t>: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i/>
          <w:iCs/>
          <w:color w:val="000000"/>
          <w:sz w:val="30"/>
          <w:szCs w:val="30"/>
        </w:rPr>
        <w:t xml:space="preserve">рассчитывать </w:t>
      </w:r>
      <w:r w:rsidRPr="00691F83">
        <w:rPr>
          <w:color w:val="000000"/>
          <w:sz w:val="30"/>
          <w:szCs w:val="30"/>
        </w:rPr>
        <w:t>по статистическим данным среднюю плотность населения</w:t>
      </w:r>
      <w:r w:rsidRPr="00691F83">
        <w:rPr>
          <w:color w:val="1A171B"/>
          <w:sz w:val="30"/>
          <w:szCs w:val="30"/>
        </w:rPr>
        <w:t>;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i/>
          <w:iCs/>
          <w:color w:val="000000"/>
          <w:sz w:val="30"/>
          <w:szCs w:val="30"/>
        </w:rPr>
        <w:t xml:space="preserve">определять </w:t>
      </w:r>
      <w:r w:rsidRPr="00691F83">
        <w:rPr>
          <w:color w:val="000000"/>
          <w:sz w:val="30"/>
          <w:szCs w:val="30"/>
        </w:rPr>
        <w:t>проблемы малых и средних городов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перспективы развития крупных городов</w:t>
      </w:r>
      <w:r w:rsidRPr="00691F83">
        <w:rPr>
          <w:color w:val="1A171B"/>
          <w:sz w:val="30"/>
          <w:szCs w:val="30"/>
        </w:rPr>
        <w:t>;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i/>
          <w:iCs/>
          <w:color w:val="000000"/>
          <w:sz w:val="30"/>
          <w:szCs w:val="30"/>
        </w:rPr>
        <w:t xml:space="preserve">прогнозировать </w:t>
      </w:r>
      <w:r w:rsidRPr="00691F83">
        <w:rPr>
          <w:color w:val="000000"/>
          <w:sz w:val="30"/>
          <w:szCs w:val="30"/>
        </w:rPr>
        <w:t>основные направления демографического развития страны</w:t>
      </w:r>
      <w:r w:rsidRPr="00691F83">
        <w:rPr>
          <w:color w:val="1A171B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suppressAutoHyphens/>
        <w:spacing w:before="283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691F83">
        <w:rPr>
          <w:b/>
          <w:bCs/>
          <w:color w:val="000000"/>
          <w:spacing w:val="42"/>
          <w:sz w:val="30"/>
          <w:szCs w:val="30"/>
        </w:rPr>
        <w:t xml:space="preserve">Тема </w:t>
      </w:r>
      <w:r w:rsidRPr="00691F83">
        <w:rPr>
          <w:b/>
          <w:bCs/>
          <w:color w:val="1A171B"/>
          <w:sz w:val="30"/>
          <w:szCs w:val="30"/>
        </w:rPr>
        <w:t xml:space="preserve">6. </w:t>
      </w:r>
      <w:r w:rsidRPr="00691F83">
        <w:rPr>
          <w:b/>
          <w:bCs/>
          <w:color w:val="000000"/>
          <w:sz w:val="30"/>
          <w:szCs w:val="30"/>
        </w:rPr>
        <w:t xml:space="preserve">Общая характеристика хозяйства </w:t>
      </w:r>
      <w:r w:rsidRPr="00691F83">
        <w:rPr>
          <w:b/>
          <w:bCs/>
          <w:color w:val="1A171B"/>
          <w:sz w:val="30"/>
          <w:szCs w:val="30"/>
        </w:rPr>
        <w:t xml:space="preserve">(2 </w:t>
      </w:r>
      <w:r w:rsidRPr="00691F83">
        <w:rPr>
          <w:b/>
          <w:bCs/>
          <w:color w:val="000000"/>
          <w:sz w:val="30"/>
          <w:szCs w:val="30"/>
        </w:rPr>
        <w:t>ч</w:t>
      </w:r>
      <w:r w:rsidRPr="00691F83">
        <w:rPr>
          <w:b/>
          <w:bCs/>
          <w:color w:val="1A171B"/>
          <w:sz w:val="30"/>
          <w:szCs w:val="30"/>
        </w:rPr>
        <w:t>)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proofErr w:type="gramStart"/>
      <w:r w:rsidRPr="00691F83">
        <w:rPr>
          <w:color w:val="000000"/>
          <w:sz w:val="30"/>
          <w:szCs w:val="30"/>
        </w:rPr>
        <w:t xml:space="preserve">Факторы размещения производства </w:t>
      </w:r>
      <w:r w:rsidRPr="00691F83">
        <w:rPr>
          <w:color w:val="1A171B"/>
          <w:sz w:val="30"/>
          <w:szCs w:val="30"/>
        </w:rPr>
        <w:t>(</w:t>
      </w:r>
      <w:r w:rsidRPr="00691F83">
        <w:rPr>
          <w:color w:val="000000"/>
          <w:sz w:val="30"/>
          <w:szCs w:val="30"/>
        </w:rPr>
        <w:t>территория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природно</w:t>
      </w:r>
      <w:r w:rsidRPr="00691F83">
        <w:rPr>
          <w:color w:val="1A171B"/>
          <w:sz w:val="30"/>
          <w:szCs w:val="30"/>
        </w:rPr>
        <w:t>-</w:t>
      </w:r>
      <w:r w:rsidRPr="00691F83">
        <w:rPr>
          <w:color w:val="000000"/>
          <w:sz w:val="30"/>
          <w:szCs w:val="30"/>
        </w:rPr>
        <w:t>ресурсный потенциал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экономико</w:t>
      </w:r>
      <w:r w:rsidRPr="00691F83">
        <w:rPr>
          <w:color w:val="1A171B"/>
          <w:sz w:val="30"/>
          <w:szCs w:val="30"/>
        </w:rPr>
        <w:t>-</w:t>
      </w:r>
      <w:r w:rsidRPr="00691F83">
        <w:rPr>
          <w:color w:val="000000"/>
          <w:sz w:val="30"/>
          <w:szCs w:val="30"/>
        </w:rPr>
        <w:t>географическое положение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население и трудовые ресурсы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транспортная деятельность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складирование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информация и связь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научная и техническая деятельность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экологические условия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государственная политика</w:t>
      </w:r>
      <w:r w:rsidRPr="00691F83">
        <w:rPr>
          <w:color w:val="1A171B"/>
          <w:sz w:val="30"/>
          <w:szCs w:val="30"/>
        </w:rPr>
        <w:t>).</w:t>
      </w:r>
      <w:proofErr w:type="gramEnd"/>
      <w:r w:rsidRPr="00691F83">
        <w:rPr>
          <w:color w:val="1A171B"/>
          <w:sz w:val="30"/>
          <w:szCs w:val="30"/>
        </w:rPr>
        <w:t xml:space="preserve"> </w:t>
      </w:r>
      <w:r w:rsidRPr="00691F83">
        <w:rPr>
          <w:color w:val="000000"/>
          <w:sz w:val="30"/>
          <w:szCs w:val="30"/>
        </w:rPr>
        <w:t>Современная структура хозяйства страны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Сфера производства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Структура промышленности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Сфера услуг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Специализация хозяйства Беларуси</w:t>
      </w:r>
      <w:r w:rsidRPr="00691F83">
        <w:rPr>
          <w:color w:val="1A171B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-5"/>
          <w:sz w:val="30"/>
          <w:szCs w:val="30"/>
        </w:rPr>
      </w:pPr>
      <w:r w:rsidRPr="00691F83">
        <w:rPr>
          <w:color w:val="000000"/>
          <w:spacing w:val="-5"/>
          <w:sz w:val="30"/>
          <w:szCs w:val="30"/>
        </w:rPr>
        <w:t>Территориальная структура хозяйства</w:t>
      </w:r>
      <w:r w:rsidRPr="00691F83">
        <w:rPr>
          <w:color w:val="1A171B"/>
          <w:spacing w:val="-5"/>
          <w:sz w:val="30"/>
          <w:szCs w:val="30"/>
        </w:rPr>
        <w:t xml:space="preserve">. </w:t>
      </w:r>
      <w:r w:rsidRPr="00691F83">
        <w:rPr>
          <w:color w:val="000000"/>
          <w:spacing w:val="-5"/>
          <w:sz w:val="30"/>
          <w:szCs w:val="30"/>
        </w:rPr>
        <w:t>Вид экономической деятельности</w:t>
      </w:r>
      <w:r w:rsidRPr="00691F83">
        <w:rPr>
          <w:color w:val="1A171B"/>
          <w:spacing w:val="-5"/>
          <w:sz w:val="30"/>
          <w:szCs w:val="30"/>
        </w:rPr>
        <w:t xml:space="preserve">. </w:t>
      </w:r>
      <w:r w:rsidRPr="00691F83">
        <w:rPr>
          <w:color w:val="000000"/>
          <w:spacing w:val="-5"/>
          <w:sz w:val="30"/>
          <w:szCs w:val="30"/>
        </w:rPr>
        <w:t>Структура хозяйства по видам экономической деятельности</w:t>
      </w:r>
      <w:r w:rsidRPr="00691F83">
        <w:rPr>
          <w:color w:val="1A171B"/>
          <w:spacing w:val="-5"/>
          <w:sz w:val="30"/>
          <w:szCs w:val="30"/>
        </w:rPr>
        <w:t xml:space="preserve">. </w:t>
      </w:r>
      <w:r w:rsidRPr="00691F83">
        <w:rPr>
          <w:color w:val="000000"/>
          <w:spacing w:val="-5"/>
          <w:sz w:val="30"/>
          <w:szCs w:val="30"/>
        </w:rPr>
        <w:t>Административные области и г</w:t>
      </w:r>
      <w:r w:rsidRPr="00691F83">
        <w:rPr>
          <w:color w:val="1A171B"/>
          <w:spacing w:val="-5"/>
          <w:sz w:val="30"/>
          <w:szCs w:val="30"/>
        </w:rPr>
        <w:t xml:space="preserve">. </w:t>
      </w:r>
      <w:r w:rsidRPr="00691F83">
        <w:rPr>
          <w:color w:val="000000"/>
          <w:spacing w:val="-5"/>
          <w:sz w:val="30"/>
          <w:szCs w:val="30"/>
        </w:rPr>
        <w:t xml:space="preserve">Минск как крупнейшие территориальные части хозяйства Беларуси </w:t>
      </w:r>
      <w:r w:rsidRPr="00691F83">
        <w:rPr>
          <w:color w:val="1A171B"/>
          <w:spacing w:val="-5"/>
          <w:sz w:val="30"/>
          <w:szCs w:val="30"/>
        </w:rPr>
        <w:t>(</w:t>
      </w:r>
      <w:r w:rsidRPr="00691F83">
        <w:rPr>
          <w:color w:val="000000"/>
          <w:spacing w:val="-5"/>
          <w:sz w:val="30"/>
          <w:szCs w:val="30"/>
        </w:rPr>
        <w:t>экономические районы</w:t>
      </w:r>
      <w:r w:rsidRPr="00691F83">
        <w:rPr>
          <w:color w:val="1A171B"/>
          <w:spacing w:val="-5"/>
          <w:sz w:val="30"/>
          <w:szCs w:val="30"/>
        </w:rPr>
        <w:t>).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rFonts w:cs="SchoolBookC"/>
          <w:b/>
          <w:bCs/>
          <w:i/>
          <w:iCs/>
          <w:color w:val="000000"/>
          <w:sz w:val="30"/>
          <w:szCs w:val="30"/>
        </w:rPr>
        <w:t>Основные понятия</w:t>
      </w:r>
      <w:r w:rsidRPr="00691F83">
        <w:rPr>
          <w:rFonts w:cs="SchoolBookC"/>
          <w:b/>
          <w:bCs/>
          <w:i/>
          <w:iCs/>
          <w:color w:val="1A171B"/>
          <w:sz w:val="30"/>
          <w:szCs w:val="30"/>
        </w:rPr>
        <w:t xml:space="preserve">: </w:t>
      </w:r>
      <w:r w:rsidRPr="00691F83">
        <w:rPr>
          <w:i/>
          <w:iCs/>
          <w:color w:val="000000"/>
          <w:sz w:val="30"/>
          <w:szCs w:val="30"/>
        </w:rPr>
        <w:t>вид экономической деятельности</w:t>
      </w:r>
      <w:r w:rsidRPr="00691F83">
        <w:rPr>
          <w:i/>
          <w:iCs/>
          <w:color w:val="1A171B"/>
          <w:sz w:val="30"/>
          <w:szCs w:val="30"/>
        </w:rPr>
        <w:t xml:space="preserve">, </w:t>
      </w:r>
      <w:r w:rsidRPr="00691F83">
        <w:rPr>
          <w:i/>
          <w:iCs/>
          <w:color w:val="000000"/>
          <w:sz w:val="30"/>
          <w:szCs w:val="30"/>
        </w:rPr>
        <w:t>специализация</w:t>
      </w:r>
      <w:r w:rsidRPr="00691F83">
        <w:rPr>
          <w:i/>
          <w:iCs/>
          <w:color w:val="1A171B"/>
          <w:sz w:val="30"/>
          <w:szCs w:val="30"/>
        </w:rPr>
        <w:t xml:space="preserve">, </w:t>
      </w:r>
      <w:r w:rsidRPr="00691F83">
        <w:rPr>
          <w:i/>
          <w:iCs/>
          <w:color w:val="000000"/>
          <w:sz w:val="30"/>
          <w:szCs w:val="30"/>
        </w:rPr>
        <w:t>экономический район</w:t>
      </w:r>
      <w:r w:rsidRPr="00691F83">
        <w:rPr>
          <w:i/>
          <w:iCs/>
          <w:color w:val="1A171B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suppressAutoHyphens/>
        <w:spacing w:before="113" w:after="57"/>
        <w:ind w:left="283"/>
        <w:textAlignment w:val="center"/>
        <w:rPr>
          <w:color w:val="000000"/>
          <w:sz w:val="30"/>
          <w:szCs w:val="30"/>
        </w:rPr>
      </w:pPr>
      <w:r w:rsidRPr="00691F83">
        <w:rPr>
          <w:color w:val="000000"/>
          <w:sz w:val="30"/>
          <w:szCs w:val="30"/>
        </w:rPr>
        <w:t>Основные требования к результатам учебной деятельности учащихся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color w:val="000000"/>
          <w:sz w:val="30"/>
          <w:szCs w:val="30"/>
        </w:rPr>
        <w:t>Учащимся необходимо</w:t>
      </w:r>
      <w:r w:rsidRPr="00691F83">
        <w:rPr>
          <w:color w:val="1A171B"/>
          <w:sz w:val="30"/>
          <w:szCs w:val="30"/>
        </w:rPr>
        <w:t>: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rFonts w:cs="SchoolBookC"/>
          <w:b/>
          <w:bCs/>
          <w:i/>
          <w:iCs/>
          <w:color w:val="000000"/>
          <w:sz w:val="30"/>
          <w:szCs w:val="30"/>
        </w:rPr>
        <w:t>знать</w:t>
      </w:r>
      <w:r w:rsidRPr="00691F83">
        <w:rPr>
          <w:rFonts w:cs="SchoolBookC"/>
          <w:b/>
          <w:bCs/>
          <w:i/>
          <w:iCs/>
          <w:color w:val="1A171B"/>
          <w:sz w:val="30"/>
          <w:szCs w:val="30"/>
        </w:rPr>
        <w:t xml:space="preserve">: </w:t>
      </w:r>
      <w:r w:rsidRPr="00691F83">
        <w:rPr>
          <w:color w:val="000000"/>
          <w:sz w:val="30"/>
          <w:szCs w:val="30"/>
        </w:rPr>
        <w:t>основные факторы и условия размещения производства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различные формы собственности</w:t>
      </w:r>
      <w:r w:rsidRPr="00691F83">
        <w:rPr>
          <w:color w:val="1A171B"/>
          <w:sz w:val="30"/>
          <w:szCs w:val="30"/>
        </w:rPr>
        <w:t>;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rFonts w:cs="SchoolBookC"/>
          <w:b/>
          <w:bCs/>
          <w:i/>
          <w:iCs/>
          <w:color w:val="000000"/>
          <w:sz w:val="30"/>
          <w:szCs w:val="30"/>
        </w:rPr>
      </w:pPr>
      <w:r w:rsidRPr="00691F83">
        <w:rPr>
          <w:rFonts w:cs="SchoolBookC"/>
          <w:b/>
          <w:bCs/>
          <w:i/>
          <w:iCs/>
          <w:color w:val="000000"/>
          <w:sz w:val="30"/>
          <w:szCs w:val="30"/>
        </w:rPr>
        <w:t>уметь</w:t>
      </w:r>
      <w:r w:rsidRPr="00691F83">
        <w:rPr>
          <w:rFonts w:cs="SchoolBookC"/>
          <w:b/>
          <w:bCs/>
          <w:i/>
          <w:iCs/>
          <w:color w:val="1A171B"/>
          <w:sz w:val="30"/>
          <w:szCs w:val="30"/>
        </w:rPr>
        <w:t>: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i/>
          <w:iCs/>
          <w:color w:val="000000"/>
          <w:sz w:val="30"/>
          <w:szCs w:val="30"/>
        </w:rPr>
        <w:t xml:space="preserve">характеризовать </w:t>
      </w:r>
      <w:r w:rsidRPr="00691F83">
        <w:rPr>
          <w:color w:val="000000"/>
          <w:sz w:val="30"/>
          <w:szCs w:val="30"/>
        </w:rPr>
        <w:t>основные проблемы и направления развития хозяйства</w:t>
      </w:r>
      <w:r w:rsidRPr="00691F83">
        <w:rPr>
          <w:color w:val="1A171B"/>
          <w:sz w:val="30"/>
          <w:szCs w:val="30"/>
        </w:rPr>
        <w:t>;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rFonts w:cs="SchoolBookC"/>
          <w:b/>
          <w:bCs/>
          <w:i/>
          <w:iCs/>
          <w:color w:val="000000"/>
          <w:sz w:val="30"/>
          <w:szCs w:val="30"/>
        </w:rPr>
        <w:t>владеть умением</w:t>
      </w:r>
      <w:r w:rsidRPr="00691F83">
        <w:rPr>
          <w:rFonts w:cs="SchoolBookC"/>
          <w:b/>
          <w:bCs/>
          <w:i/>
          <w:iCs/>
          <w:color w:val="1A171B"/>
          <w:sz w:val="30"/>
          <w:szCs w:val="30"/>
        </w:rPr>
        <w:t>: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-1"/>
          <w:sz w:val="30"/>
          <w:szCs w:val="30"/>
        </w:rPr>
      </w:pPr>
      <w:r w:rsidRPr="00691F83">
        <w:rPr>
          <w:i/>
          <w:iCs/>
          <w:color w:val="000000"/>
          <w:spacing w:val="-1"/>
          <w:sz w:val="30"/>
          <w:szCs w:val="30"/>
        </w:rPr>
        <w:t xml:space="preserve">строить </w:t>
      </w:r>
      <w:r w:rsidRPr="00691F83">
        <w:rPr>
          <w:color w:val="000000"/>
          <w:spacing w:val="-1"/>
          <w:sz w:val="30"/>
          <w:szCs w:val="30"/>
        </w:rPr>
        <w:t>диаграмму структуры хозяйства и анализировать ее</w:t>
      </w:r>
      <w:r w:rsidRPr="00691F83">
        <w:rPr>
          <w:color w:val="1A171B"/>
          <w:spacing w:val="-1"/>
          <w:sz w:val="30"/>
          <w:szCs w:val="30"/>
        </w:rPr>
        <w:t>;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i/>
          <w:iCs/>
          <w:color w:val="000000"/>
          <w:sz w:val="30"/>
          <w:szCs w:val="30"/>
        </w:rPr>
        <w:t xml:space="preserve">рассчитывать </w:t>
      </w:r>
      <w:r w:rsidRPr="00691F83">
        <w:rPr>
          <w:color w:val="000000"/>
          <w:sz w:val="30"/>
          <w:szCs w:val="30"/>
        </w:rPr>
        <w:t>основные экономические показатели</w:t>
      </w:r>
      <w:r w:rsidRPr="00691F83">
        <w:rPr>
          <w:color w:val="1A171B"/>
          <w:sz w:val="30"/>
          <w:szCs w:val="30"/>
        </w:rPr>
        <w:t>;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i/>
          <w:iCs/>
          <w:color w:val="000000"/>
          <w:sz w:val="30"/>
          <w:szCs w:val="30"/>
        </w:rPr>
        <w:t xml:space="preserve">объяснять </w:t>
      </w:r>
      <w:r w:rsidRPr="00691F83">
        <w:rPr>
          <w:color w:val="000000"/>
          <w:sz w:val="30"/>
          <w:szCs w:val="30"/>
        </w:rPr>
        <w:t>уровень современного социально</w:t>
      </w:r>
      <w:r w:rsidRPr="00691F83">
        <w:rPr>
          <w:color w:val="1A171B"/>
          <w:sz w:val="30"/>
          <w:szCs w:val="30"/>
        </w:rPr>
        <w:t>-</w:t>
      </w:r>
      <w:r w:rsidRPr="00691F83">
        <w:rPr>
          <w:color w:val="000000"/>
          <w:sz w:val="30"/>
          <w:szCs w:val="30"/>
        </w:rPr>
        <w:t>экономического развития страны</w:t>
      </w:r>
      <w:r w:rsidRPr="00691F83">
        <w:rPr>
          <w:color w:val="1A171B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suppressAutoHyphens/>
        <w:spacing w:before="283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691F83">
        <w:rPr>
          <w:b/>
          <w:bCs/>
          <w:color w:val="000000"/>
          <w:spacing w:val="42"/>
          <w:sz w:val="30"/>
          <w:szCs w:val="30"/>
        </w:rPr>
        <w:lastRenderedPageBreak/>
        <w:t xml:space="preserve">Тема </w:t>
      </w:r>
      <w:r w:rsidRPr="00691F83">
        <w:rPr>
          <w:b/>
          <w:bCs/>
          <w:color w:val="1A171B"/>
          <w:sz w:val="30"/>
          <w:szCs w:val="30"/>
        </w:rPr>
        <w:t xml:space="preserve">7. </w:t>
      </w:r>
      <w:r w:rsidRPr="00691F83">
        <w:rPr>
          <w:b/>
          <w:bCs/>
          <w:color w:val="000000"/>
          <w:sz w:val="30"/>
          <w:szCs w:val="30"/>
        </w:rPr>
        <w:t xml:space="preserve">География сферы производства </w:t>
      </w:r>
      <w:r w:rsidRPr="00691F83">
        <w:rPr>
          <w:b/>
          <w:bCs/>
          <w:color w:val="1A171B"/>
          <w:sz w:val="30"/>
          <w:szCs w:val="30"/>
        </w:rPr>
        <w:t xml:space="preserve">(13 </w:t>
      </w:r>
      <w:r w:rsidRPr="00691F83">
        <w:rPr>
          <w:b/>
          <w:bCs/>
          <w:color w:val="000000"/>
          <w:sz w:val="30"/>
          <w:szCs w:val="30"/>
        </w:rPr>
        <w:t>ч</w:t>
      </w:r>
      <w:r w:rsidRPr="00691F83">
        <w:rPr>
          <w:b/>
          <w:bCs/>
          <w:color w:val="1A171B"/>
          <w:sz w:val="30"/>
          <w:szCs w:val="30"/>
        </w:rPr>
        <w:t>)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b/>
          <w:bCs/>
          <w:color w:val="000000"/>
          <w:sz w:val="30"/>
          <w:szCs w:val="30"/>
        </w:rPr>
        <w:t>Промышленность</w:t>
      </w:r>
      <w:r w:rsidRPr="00691F83">
        <w:rPr>
          <w:b/>
          <w:bCs/>
          <w:color w:val="1A171B"/>
          <w:sz w:val="30"/>
          <w:szCs w:val="30"/>
        </w:rPr>
        <w:t>.</w:t>
      </w:r>
      <w:r w:rsidRPr="00691F83">
        <w:rPr>
          <w:color w:val="1A171B"/>
          <w:sz w:val="30"/>
          <w:szCs w:val="30"/>
        </w:rPr>
        <w:t xml:space="preserve"> </w:t>
      </w:r>
      <w:r w:rsidRPr="00691F83">
        <w:rPr>
          <w:color w:val="000000"/>
          <w:sz w:val="30"/>
          <w:szCs w:val="30"/>
        </w:rPr>
        <w:t>Горнодобывающая промышленность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ее состав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роль в структуре хозяйства и показатели развития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Добыча нефти и попутного газа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торфа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География добычи полезных ископаемых для химического производства и производства минеральных удобрений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Добыча и производство соли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Добыча полезных ископаемых для производства строительных материалов и строительства</w:t>
      </w:r>
      <w:r w:rsidRPr="00691F83">
        <w:rPr>
          <w:color w:val="1A171B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1A171B"/>
          <w:sz w:val="30"/>
          <w:szCs w:val="30"/>
        </w:rPr>
      </w:pPr>
      <w:r w:rsidRPr="00691F83">
        <w:rPr>
          <w:b/>
          <w:bCs/>
          <w:color w:val="000000"/>
          <w:sz w:val="30"/>
          <w:szCs w:val="30"/>
        </w:rPr>
        <w:t>Производство и распределение электроэнергии</w:t>
      </w:r>
      <w:r w:rsidRPr="00691F83">
        <w:rPr>
          <w:b/>
          <w:bCs/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Факторы размещения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условия развития и география производства и распределения электроэнергии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Тепловые и гидравлические электростанции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Линии электропередачи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Нетрадиционные и альтернативные источники электроэнергии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проблемы и перспективы их использования в белорусской энергетике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Развитие атомной электроэнергетики</w:t>
      </w:r>
      <w:r w:rsidRPr="00691F83">
        <w:rPr>
          <w:color w:val="1A171B"/>
          <w:sz w:val="30"/>
          <w:szCs w:val="30"/>
        </w:rPr>
        <w:t xml:space="preserve">. 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b/>
          <w:bCs/>
          <w:color w:val="000000"/>
          <w:sz w:val="30"/>
          <w:szCs w:val="30"/>
        </w:rPr>
        <w:t>Распределение газообразного топлива</w:t>
      </w:r>
      <w:r w:rsidRPr="00691F83">
        <w:rPr>
          <w:b/>
          <w:bCs/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Крупнейшие газопроводы Беларуси</w:t>
      </w:r>
      <w:r w:rsidRPr="00691F83">
        <w:rPr>
          <w:color w:val="1A171B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b/>
          <w:bCs/>
          <w:color w:val="000000"/>
          <w:sz w:val="30"/>
          <w:szCs w:val="30"/>
        </w:rPr>
        <w:t>Обрабатывающая промышленность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ее состав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особенности развития и размещения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Факторы размещения и сырьевая база металлургического производства и производства готовых металлических изделий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География предприятий металлургического производства и производства металлических изделий</w:t>
      </w:r>
      <w:r w:rsidRPr="00691F83">
        <w:rPr>
          <w:color w:val="1A171B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color w:val="000000"/>
          <w:sz w:val="30"/>
          <w:szCs w:val="30"/>
        </w:rPr>
        <w:t xml:space="preserve">Производство транспортных средств </w:t>
      </w:r>
      <w:r w:rsidRPr="00691F83">
        <w:rPr>
          <w:color w:val="1A171B"/>
          <w:sz w:val="30"/>
          <w:szCs w:val="30"/>
        </w:rPr>
        <w:t>(</w:t>
      </w:r>
      <w:r w:rsidRPr="00691F83">
        <w:rPr>
          <w:color w:val="000000"/>
          <w:sz w:val="30"/>
          <w:szCs w:val="30"/>
        </w:rPr>
        <w:t>автомобилей и автомобильной техники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судов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железнодорожного подвижного состава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авиационной техники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мотоциклов и велосипедов</w:t>
      </w:r>
      <w:r w:rsidRPr="00691F83">
        <w:rPr>
          <w:color w:val="1A171B"/>
          <w:sz w:val="30"/>
          <w:szCs w:val="30"/>
        </w:rPr>
        <w:t xml:space="preserve">). </w:t>
      </w:r>
      <w:r w:rsidRPr="00691F83">
        <w:rPr>
          <w:color w:val="000000"/>
          <w:sz w:val="30"/>
          <w:szCs w:val="30"/>
        </w:rPr>
        <w:t>Факторы и условия размещения и география предприятий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Производство машин и оборудования для сельского и лесного хозяйства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Факторы и условия размещения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география производства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Факторы размещения и география производства электрооборудования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электронного и оптического оборудования</w:t>
      </w:r>
      <w:r w:rsidRPr="00691F83">
        <w:rPr>
          <w:color w:val="1A171B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-3"/>
          <w:sz w:val="30"/>
          <w:szCs w:val="30"/>
        </w:rPr>
      </w:pPr>
      <w:r w:rsidRPr="00691F83">
        <w:rPr>
          <w:color w:val="000000"/>
          <w:spacing w:val="-3"/>
          <w:sz w:val="30"/>
          <w:szCs w:val="30"/>
        </w:rPr>
        <w:t>Факторы размещения производства нефтепродуктов</w:t>
      </w:r>
      <w:r w:rsidRPr="00691F83">
        <w:rPr>
          <w:color w:val="1A171B"/>
          <w:spacing w:val="-3"/>
          <w:sz w:val="30"/>
          <w:szCs w:val="30"/>
        </w:rPr>
        <w:t xml:space="preserve">. </w:t>
      </w:r>
      <w:r w:rsidRPr="00691F83">
        <w:rPr>
          <w:color w:val="000000"/>
          <w:spacing w:val="-3"/>
          <w:sz w:val="30"/>
          <w:szCs w:val="30"/>
        </w:rPr>
        <w:t>Центры нефтепереработки</w:t>
      </w:r>
      <w:r w:rsidRPr="00691F83">
        <w:rPr>
          <w:color w:val="1A171B"/>
          <w:spacing w:val="-3"/>
          <w:sz w:val="30"/>
          <w:szCs w:val="30"/>
        </w:rPr>
        <w:t xml:space="preserve">. </w:t>
      </w:r>
      <w:r w:rsidRPr="00691F83">
        <w:rPr>
          <w:color w:val="000000"/>
          <w:spacing w:val="-3"/>
          <w:sz w:val="30"/>
          <w:szCs w:val="30"/>
        </w:rPr>
        <w:t>Химическое производство</w:t>
      </w:r>
      <w:r w:rsidRPr="00691F83">
        <w:rPr>
          <w:color w:val="1A171B"/>
          <w:spacing w:val="-3"/>
          <w:sz w:val="30"/>
          <w:szCs w:val="30"/>
        </w:rPr>
        <w:t xml:space="preserve">, </w:t>
      </w:r>
      <w:r w:rsidRPr="00691F83">
        <w:rPr>
          <w:color w:val="000000"/>
          <w:spacing w:val="-3"/>
          <w:sz w:val="30"/>
          <w:szCs w:val="30"/>
        </w:rPr>
        <w:t>его состав</w:t>
      </w:r>
      <w:r w:rsidRPr="00691F83">
        <w:rPr>
          <w:color w:val="1A171B"/>
          <w:spacing w:val="-3"/>
          <w:sz w:val="30"/>
          <w:szCs w:val="30"/>
        </w:rPr>
        <w:t xml:space="preserve">, </w:t>
      </w:r>
      <w:r w:rsidRPr="00691F83">
        <w:rPr>
          <w:color w:val="000000"/>
          <w:spacing w:val="-3"/>
          <w:sz w:val="30"/>
          <w:szCs w:val="30"/>
        </w:rPr>
        <w:t>сырьевая база</w:t>
      </w:r>
      <w:r w:rsidRPr="00691F83">
        <w:rPr>
          <w:color w:val="1A171B"/>
          <w:spacing w:val="-3"/>
          <w:sz w:val="30"/>
          <w:szCs w:val="30"/>
        </w:rPr>
        <w:t xml:space="preserve">, </w:t>
      </w:r>
      <w:r w:rsidRPr="00691F83">
        <w:rPr>
          <w:color w:val="000000"/>
          <w:spacing w:val="-3"/>
          <w:sz w:val="30"/>
          <w:szCs w:val="30"/>
        </w:rPr>
        <w:t>факторы размещения</w:t>
      </w:r>
      <w:r w:rsidRPr="00691F83">
        <w:rPr>
          <w:color w:val="1A171B"/>
          <w:spacing w:val="-3"/>
          <w:sz w:val="30"/>
          <w:szCs w:val="30"/>
        </w:rPr>
        <w:t xml:space="preserve">. </w:t>
      </w:r>
      <w:r w:rsidRPr="00691F83">
        <w:rPr>
          <w:color w:val="000000"/>
          <w:spacing w:val="-3"/>
          <w:sz w:val="30"/>
          <w:szCs w:val="30"/>
        </w:rPr>
        <w:t>Характеристика развития и размещения производства минеральных удобрений</w:t>
      </w:r>
      <w:r w:rsidRPr="00691F83">
        <w:rPr>
          <w:color w:val="1A171B"/>
          <w:spacing w:val="-3"/>
          <w:sz w:val="30"/>
          <w:szCs w:val="30"/>
        </w:rPr>
        <w:t xml:space="preserve">, </w:t>
      </w:r>
      <w:r w:rsidRPr="00691F83">
        <w:rPr>
          <w:color w:val="000000"/>
          <w:spacing w:val="-3"/>
          <w:sz w:val="30"/>
          <w:szCs w:val="30"/>
        </w:rPr>
        <w:t>искусственных и синтетических волокон</w:t>
      </w:r>
      <w:r w:rsidRPr="00691F83">
        <w:rPr>
          <w:color w:val="1A171B"/>
          <w:spacing w:val="-3"/>
          <w:sz w:val="30"/>
          <w:szCs w:val="30"/>
        </w:rPr>
        <w:t xml:space="preserve">, </w:t>
      </w:r>
      <w:r w:rsidRPr="00691F83">
        <w:rPr>
          <w:color w:val="000000"/>
          <w:spacing w:val="-3"/>
          <w:sz w:val="30"/>
          <w:szCs w:val="30"/>
        </w:rPr>
        <w:t>пластмасс</w:t>
      </w:r>
      <w:r w:rsidRPr="00691F83">
        <w:rPr>
          <w:color w:val="1A171B"/>
          <w:spacing w:val="-3"/>
          <w:sz w:val="30"/>
          <w:szCs w:val="30"/>
        </w:rPr>
        <w:t xml:space="preserve">, </w:t>
      </w:r>
      <w:r w:rsidRPr="00691F83">
        <w:rPr>
          <w:color w:val="000000"/>
          <w:spacing w:val="-3"/>
          <w:sz w:val="30"/>
          <w:szCs w:val="30"/>
        </w:rPr>
        <w:t>синтетического каучука</w:t>
      </w:r>
      <w:r w:rsidRPr="00691F83">
        <w:rPr>
          <w:color w:val="1A171B"/>
          <w:spacing w:val="-3"/>
          <w:sz w:val="30"/>
          <w:szCs w:val="30"/>
        </w:rPr>
        <w:t xml:space="preserve">, </w:t>
      </w:r>
      <w:r w:rsidRPr="00691F83">
        <w:rPr>
          <w:color w:val="000000"/>
          <w:spacing w:val="-3"/>
          <w:sz w:val="30"/>
          <w:szCs w:val="30"/>
        </w:rPr>
        <w:t>красок и лаков</w:t>
      </w:r>
      <w:r w:rsidRPr="00691F83">
        <w:rPr>
          <w:color w:val="1A171B"/>
          <w:spacing w:val="-3"/>
          <w:sz w:val="30"/>
          <w:szCs w:val="30"/>
        </w:rPr>
        <w:t xml:space="preserve">, </w:t>
      </w:r>
      <w:r w:rsidRPr="00691F83">
        <w:rPr>
          <w:color w:val="000000"/>
          <w:spacing w:val="-3"/>
          <w:sz w:val="30"/>
          <w:szCs w:val="30"/>
        </w:rPr>
        <w:t>мыла, моющих</w:t>
      </w:r>
      <w:r w:rsidRPr="00691F83">
        <w:rPr>
          <w:color w:val="1A171B"/>
          <w:spacing w:val="-3"/>
          <w:sz w:val="30"/>
          <w:szCs w:val="30"/>
        </w:rPr>
        <w:t xml:space="preserve">, </w:t>
      </w:r>
      <w:r w:rsidRPr="00691F83">
        <w:rPr>
          <w:color w:val="000000"/>
          <w:spacing w:val="-3"/>
          <w:sz w:val="30"/>
          <w:szCs w:val="30"/>
        </w:rPr>
        <w:t>чистящих и полирующих средств</w:t>
      </w:r>
      <w:r w:rsidRPr="00691F83">
        <w:rPr>
          <w:color w:val="1A171B"/>
          <w:spacing w:val="-3"/>
          <w:sz w:val="30"/>
          <w:szCs w:val="30"/>
        </w:rPr>
        <w:t xml:space="preserve">, </w:t>
      </w:r>
      <w:r w:rsidRPr="00691F83">
        <w:rPr>
          <w:color w:val="000000"/>
          <w:spacing w:val="-3"/>
          <w:sz w:val="30"/>
          <w:szCs w:val="30"/>
        </w:rPr>
        <w:t>парфюмерных и косметических средств</w:t>
      </w:r>
      <w:r w:rsidRPr="00691F83">
        <w:rPr>
          <w:color w:val="1A171B"/>
          <w:spacing w:val="-3"/>
          <w:sz w:val="30"/>
          <w:szCs w:val="30"/>
        </w:rPr>
        <w:t xml:space="preserve">. </w:t>
      </w:r>
      <w:r w:rsidRPr="00691F83">
        <w:rPr>
          <w:color w:val="000000"/>
          <w:spacing w:val="-3"/>
          <w:sz w:val="30"/>
          <w:szCs w:val="30"/>
        </w:rPr>
        <w:t>География производства фармацевтической продукции</w:t>
      </w:r>
      <w:r w:rsidRPr="00691F83">
        <w:rPr>
          <w:color w:val="1A171B"/>
          <w:spacing w:val="-3"/>
          <w:sz w:val="30"/>
          <w:szCs w:val="30"/>
        </w:rPr>
        <w:t xml:space="preserve">. </w:t>
      </w:r>
      <w:r w:rsidRPr="00691F83">
        <w:rPr>
          <w:color w:val="000000"/>
          <w:spacing w:val="-3"/>
          <w:sz w:val="30"/>
          <w:szCs w:val="30"/>
        </w:rPr>
        <w:t>Факторы и условия размещения</w:t>
      </w:r>
      <w:r w:rsidRPr="00691F83">
        <w:rPr>
          <w:color w:val="1A171B"/>
          <w:spacing w:val="-3"/>
          <w:sz w:val="30"/>
          <w:szCs w:val="30"/>
        </w:rPr>
        <w:t xml:space="preserve">, </w:t>
      </w:r>
      <w:r w:rsidRPr="00691F83">
        <w:rPr>
          <w:color w:val="000000"/>
          <w:spacing w:val="-3"/>
          <w:sz w:val="30"/>
          <w:szCs w:val="30"/>
        </w:rPr>
        <w:t>география производства резиновых и пластмассовых изделий</w:t>
      </w:r>
      <w:r w:rsidRPr="00691F83">
        <w:rPr>
          <w:color w:val="1A171B"/>
          <w:spacing w:val="-3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-4"/>
          <w:sz w:val="30"/>
          <w:szCs w:val="30"/>
        </w:rPr>
      </w:pPr>
      <w:r w:rsidRPr="00691F83">
        <w:rPr>
          <w:color w:val="000000"/>
          <w:spacing w:val="-4"/>
          <w:sz w:val="30"/>
          <w:szCs w:val="30"/>
        </w:rPr>
        <w:t xml:space="preserve">Факторы размещения и география производства стекла и изделий из стекла, керамических изделий, цемента, извести и гипса, изделий из бетона. 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b/>
          <w:bCs/>
          <w:color w:val="000000"/>
          <w:sz w:val="30"/>
          <w:szCs w:val="30"/>
        </w:rPr>
        <w:t xml:space="preserve">Строительство. </w:t>
      </w:r>
      <w:r w:rsidRPr="00691F83">
        <w:rPr>
          <w:color w:val="000000"/>
          <w:sz w:val="30"/>
          <w:szCs w:val="30"/>
        </w:rPr>
        <w:t>География промышленного и гражданского строительства. Крупнейшие новостройки Беларуси.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color w:val="000000"/>
          <w:sz w:val="30"/>
          <w:szCs w:val="30"/>
        </w:rPr>
        <w:t>Обработка древесины и производство изделий из дерева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Крупнейшие центры деревообработки и производства фанеры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деревянных строительных конструкций и столярных изделий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 xml:space="preserve">Факторы размещения </w:t>
      </w:r>
      <w:r w:rsidRPr="00691F83">
        <w:rPr>
          <w:color w:val="000000"/>
          <w:sz w:val="30"/>
          <w:szCs w:val="30"/>
        </w:rPr>
        <w:lastRenderedPageBreak/>
        <w:t>и география производства мебели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Факторы размещения и основные центры целлюлозно</w:t>
      </w:r>
      <w:r w:rsidRPr="00691F83">
        <w:rPr>
          <w:color w:val="1A171B"/>
          <w:sz w:val="30"/>
          <w:szCs w:val="30"/>
        </w:rPr>
        <w:t>-</w:t>
      </w:r>
      <w:r w:rsidRPr="00691F83">
        <w:rPr>
          <w:color w:val="000000"/>
          <w:sz w:val="30"/>
          <w:szCs w:val="30"/>
        </w:rPr>
        <w:t>бумажного производства и издательской деятельности</w:t>
      </w:r>
      <w:r w:rsidRPr="00691F83">
        <w:rPr>
          <w:color w:val="1A171B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color w:val="000000"/>
          <w:sz w:val="30"/>
          <w:szCs w:val="30"/>
        </w:rPr>
        <w:t>Текстильное и швейное производство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Структура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сырьевая база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География производства тканей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одежды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трикотажных и чулочно</w:t>
      </w:r>
      <w:r w:rsidRPr="00691F83">
        <w:rPr>
          <w:color w:val="1A171B"/>
          <w:sz w:val="30"/>
          <w:szCs w:val="30"/>
        </w:rPr>
        <w:t>-</w:t>
      </w:r>
      <w:r w:rsidRPr="00691F83">
        <w:rPr>
          <w:color w:val="000000"/>
          <w:sz w:val="30"/>
          <w:szCs w:val="30"/>
        </w:rPr>
        <w:t>носочных изделий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Сырьевая база и факторы размещения производства кожи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изделий из кожи и обуви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Крупнейшие центры кожевенного и обувного производства</w:t>
      </w:r>
      <w:r w:rsidRPr="00691F83">
        <w:rPr>
          <w:color w:val="1A171B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color w:val="000000"/>
          <w:sz w:val="30"/>
          <w:szCs w:val="30"/>
        </w:rPr>
        <w:t>Производство пищевых продуктов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Факторы размещения и география производства мяса и мясопродуктов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молочных продуктов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рыбы и рыбных продуктов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растительных масел и жиров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продуктов мукомольно</w:t>
      </w:r>
      <w:r w:rsidRPr="00691F83">
        <w:rPr>
          <w:color w:val="1A171B"/>
          <w:sz w:val="30"/>
          <w:szCs w:val="30"/>
        </w:rPr>
        <w:t>-</w:t>
      </w:r>
      <w:r w:rsidRPr="00691F83">
        <w:rPr>
          <w:color w:val="000000"/>
          <w:sz w:val="30"/>
          <w:szCs w:val="30"/>
        </w:rPr>
        <w:t>крупяной промышленности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сахара</w:t>
      </w:r>
      <w:r w:rsidRPr="00691F83">
        <w:rPr>
          <w:color w:val="1A171B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b/>
          <w:bCs/>
          <w:color w:val="000000"/>
          <w:sz w:val="30"/>
          <w:szCs w:val="30"/>
        </w:rPr>
        <w:t>Сельское хозяйство</w:t>
      </w:r>
      <w:r w:rsidRPr="00691F83">
        <w:rPr>
          <w:b/>
          <w:bCs/>
          <w:color w:val="1A171B"/>
          <w:sz w:val="30"/>
          <w:szCs w:val="30"/>
        </w:rPr>
        <w:t xml:space="preserve">, </w:t>
      </w:r>
      <w:r w:rsidRPr="00691F83">
        <w:rPr>
          <w:b/>
          <w:bCs/>
          <w:color w:val="000000"/>
          <w:sz w:val="30"/>
          <w:szCs w:val="30"/>
        </w:rPr>
        <w:t>охота и лесное хозяйство</w:t>
      </w:r>
      <w:r w:rsidRPr="00691F83">
        <w:rPr>
          <w:b/>
          <w:bCs/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Роль сельского хозяйства в экономике страны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Структура и размещение земельных угодий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 xml:space="preserve">География растениеводства </w:t>
      </w:r>
      <w:r w:rsidRPr="00691F83">
        <w:rPr>
          <w:color w:val="1A171B"/>
          <w:sz w:val="30"/>
          <w:szCs w:val="30"/>
        </w:rPr>
        <w:t>(</w:t>
      </w:r>
      <w:r w:rsidRPr="00691F83">
        <w:rPr>
          <w:color w:val="000000"/>
          <w:sz w:val="30"/>
          <w:szCs w:val="30"/>
        </w:rPr>
        <w:t>зернового хозяйства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картофелеводства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овощеводства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садоводства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выращивания технических культур</w:t>
      </w:r>
      <w:r w:rsidRPr="00691F83">
        <w:rPr>
          <w:color w:val="1A171B"/>
          <w:sz w:val="30"/>
          <w:szCs w:val="30"/>
        </w:rPr>
        <w:t>).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1A171B"/>
          <w:spacing w:val="-2"/>
          <w:sz w:val="30"/>
          <w:szCs w:val="30"/>
          <w:lang w:val="be-BY"/>
        </w:rPr>
      </w:pPr>
      <w:r w:rsidRPr="00691F83">
        <w:rPr>
          <w:color w:val="000000"/>
          <w:spacing w:val="-2"/>
          <w:sz w:val="30"/>
          <w:szCs w:val="30"/>
        </w:rPr>
        <w:t xml:space="preserve">География животноводства </w:t>
      </w:r>
      <w:r w:rsidRPr="00691F83">
        <w:rPr>
          <w:color w:val="1A171B"/>
          <w:spacing w:val="-2"/>
          <w:sz w:val="30"/>
          <w:szCs w:val="30"/>
        </w:rPr>
        <w:t>(</w:t>
      </w:r>
      <w:r w:rsidRPr="00691F83">
        <w:rPr>
          <w:color w:val="000000"/>
          <w:spacing w:val="-2"/>
          <w:sz w:val="30"/>
          <w:szCs w:val="30"/>
        </w:rPr>
        <w:t>скотоводства</w:t>
      </w:r>
      <w:r w:rsidRPr="00691F83">
        <w:rPr>
          <w:color w:val="1A171B"/>
          <w:spacing w:val="-2"/>
          <w:sz w:val="30"/>
          <w:szCs w:val="30"/>
        </w:rPr>
        <w:t xml:space="preserve">, </w:t>
      </w:r>
      <w:r w:rsidRPr="00691F83">
        <w:rPr>
          <w:color w:val="000000"/>
          <w:spacing w:val="-2"/>
          <w:sz w:val="30"/>
          <w:szCs w:val="30"/>
        </w:rPr>
        <w:t>свиноводства</w:t>
      </w:r>
      <w:r w:rsidRPr="00691F83">
        <w:rPr>
          <w:color w:val="1A171B"/>
          <w:spacing w:val="-2"/>
          <w:sz w:val="30"/>
          <w:szCs w:val="30"/>
        </w:rPr>
        <w:t xml:space="preserve">, </w:t>
      </w:r>
      <w:r w:rsidRPr="00691F83">
        <w:rPr>
          <w:color w:val="000000"/>
          <w:spacing w:val="-2"/>
          <w:sz w:val="30"/>
          <w:szCs w:val="30"/>
        </w:rPr>
        <w:t>овцеводства</w:t>
      </w:r>
      <w:r w:rsidRPr="00691F83">
        <w:rPr>
          <w:color w:val="1A171B"/>
          <w:spacing w:val="-2"/>
          <w:sz w:val="30"/>
          <w:szCs w:val="30"/>
        </w:rPr>
        <w:t xml:space="preserve">, </w:t>
      </w:r>
      <w:r w:rsidRPr="00691F83">
        <w:rPr>
          <w:color w:val="000000"/>
          <w:spacing w:val="-2"/>
          <w:sz w:val="30"/>
          <w:szCs w:val="30"/>
        </w:rPr>
        <w:t>коневодства</w:t>
      </w:r>
      <w:r w:rsidRPr="00691F83">
        <w:rPr>
          <w:color w:val="1A171B"/>
          <w:spacing w:val="-2"/>
          <w:sz w:val="30"/>
          <w:szCs w:val="30"/>
        </w:rPr>
        <w:t xml:space="preserve">, </w:t>
      </w:r>
      <w:r w:rsidRPr="00691F83">
        <w:rPr>
          <w:color w:val="000000"/>
          <w:spacing w:val="-2"/>
          <w:sz w:val="30"/>
          <w:szCs w:val="30"/>
        </w:rPr>
        <w:t>птицеводства</w:t>
      </w:r>
      <w:r w:rsidRPr="00691F83">
        <w:rPr>
          <w:color w:val="1A171B"/>
          <w:spacing w:val="-2"/>
          <w:sz w:val="30"/>
          <w:szCs w:val="30"/>
        </w:rPr>
        <w:t xml:space="preserve">, </w:t>
      </w:r>
      <w:r w:rsidRPr="00691F83">
        <w:rPr>
          <w:color w:val="000000"/>
          <w:spacing w:val="-2"/>
          <w:sz w:val="30"/>
          <w:szCs w:val="30"/>
        </w:rPr>
        <w:t>звероводства</w:t>
      </w:r>
      <w:r w:rsidRPr="00691F83">
        <w:rPr>
          <w:color w:val="1A171B"/>
          <w:spacing w:val="-2"/>
          <w:sz w:val="30"/>
          <w:szCs w:val="30"/>
        </w:rPr>
        <w:t xml:space="preserve">, </w:t>
      </w:r>
      <w:r w:rsidRPr="00691F83">
        <w:rPr>
          <w:color w:val="000000"/>
          <w:spacing w:val="-2"/>
          <w:sz w:val="30"/>
          <w:szCs w:val="30"/>
        </w:rPr>
        <w:t>пчеловодства</w:t>
      </w:r>
      <w:r w:rsidRPr="00691F83">
        <w:rPr>
          <w:color w:val="1A171B"/>
          <w:spacing w:val="-2"/>
          <w:sz w:val="30"/>
          <w:szCs w:val="30"/>
        </w:rPr>
        <w:t>).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b/>
          <w:bCs/>
          <w:color w:val="000000"/>
          <w:sz w:val="30"/>
          <w:szCs w:val="30"/>
        </w:rPr>
        <w:t>Рыболовство и рыбоводство</w:t>
      </w:r>
      <w:r w:rsidRPr="00691F83">
        <w:rPr>
          <w:b/>
          <w:bCs/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Крупнейшие рыбные хозяйства на территории Беларуси</w:t>
      </w:r>
      <w:r w:rsidRPr="00691F83">
        <w:rPr>
          <w:color w:val="1A171B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color w:val="000000"/>
          <w:sz w:val="30"/>
          <w:szCs w:val="30"/>
        </w:rPr>
        <w:t xml:space="preserve">Структура и роль лесного хозяйства в экономике страны </w:t>
      </w:r>
      <w:r w:rsidRPr="00691F83">
        <w:rPr>
          <w:color w:val="1A171B"/>
          <w:sz w:val="30"/>
          <w:szCs w:val="30"/>
        </w:rPr>
        <w:t>(</w:t>
      </w:r>
      <w:r w:rsidRPr="00691F83">
        <w:rPr>
          <w:color w:val="000000"/>
          <w:sz w:val="30"/>
          <w:szCs w:val="30"/>
        </w:rPr>
        <w:t>лесоводство и лесозаготовки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сбор дикорастущих грибов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ягод и лекарственных трав</w:t>
      </w:r>
      <w:r w:rsidRPr="00691F83">
        <w:rPr>
          <w:color w:val="1A171B"/>
          <w:sz w:val="30"/>
          <w:szCs w:val="30"/>
        </w:rPr>
        <w:t xml:space="preserve">). </w:t>
      </w:r>
      <w:r w:rsidRPr="00691F83">
        <w:rPr>
          <w:color w:val="000000"/>
          <w:sz w:val="30"/>
          <w:szCs w:val="30"/>
        </w:rPr>
        <w:t>География лесозаготовок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Охота и разведение дичи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География крупнейших охотничьих угодий страны</w:t>
      </w:r>
      <w:r w:rsidRPr="00691F83">
        <w:rPr>
          <w:color w:val="1A171B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spacing w:before="113"/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 w:rsidRPr="00691F83">
        <w:rPr>
          <w:b/>
          <w:bCs/>
          <w:color w:val="000000"/>
          <w:sz w:val="30"/>
          <w:szCs w:val="30"/>
        </w:rPr>
        <w:t>Практические работы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color w:val="000000"/>
          <w:sz w:val="30"/>
          <w:szCs w:val="30"/>
        </w:rPr>
        <w:t>8.</w:t>
      </w:r>
      <w:r w:rsidRPr="00691F83">
        <w:rPr>
          <w:color w:val="000000"/>
          <w:sz w:val="30"/>
          <w:szCs w:val="30"/>
        </w:rPr>
        <w:tab/>
        <w:t>Построение картосхемы «Факторы размещения и география промышленного производства» и ее анализ (на выбор по одному из видов экономической деятельности).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color w:val="000000"/>
          <w:sz w:val="30"/>
          <w:szCs w:val="30"/>
        </w:rPr>
        <w:t>9.</w:t>
      </w:r>
      <w:r w:rsidRPr="00691F83">
        <w:rPr>
          <w:color w:val="000000"/>
          <w:sz w:val="30"/>
          <w:szCs w:val="30"/>
        </w:rPr>
        <w:tab/>
        <w:t>Нанесение на контурную карту районов выращивания льна и сахарной свеклы и анализ размещения производства льноволокна и сахара.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rFonts w:cs="SchoolBookC"/>
          <w:b/>
          <w:bCs/>
          <w:i/>
          <w:iCs/>
          <w:color w:val="000000"/>
          <w:sz w:val="30"/>
          <w:szCs w:val="30"/>
        </w:rPr>
        <w:t xml:space="preserve">Основные понятия: </w:t>
      </w:r>
      <w:r w:rsidRPr="00691F83">
        <w:rPr>
          <w:i/>
          <w:iCs/>
          <w:color w:val="000000"/>
          <w:sz w:val="30"/>
          <w:szCs w:val="30"/>
        </w:rPr>
        <w:t>горнодобывающая промышленность, обрабатывающая промышленность, топливно-энергетический баланс, малотоннажная химия, структура земельных угодий.</w:t>
      </w:r>
    </w:p>
    <w:p w:rsidR="00691F83" w:rsidRPr="00691F83" w:rsidRDefault="00691F83" w:rsidP="00691F83">
      <w:pPr>
        <w:tabs>
          <w:tab w:val="left" w:pos="600"/>
          <w:tab w:val="left" w:pos="660"/>
        </w:tabs>
        <w:suppressAutoHyphens/>
        <w:spacing w:before="113" w:after="57"/>
        <w:ind w:left="283"/>
        <w:textAlignment w:val="center"/>
        <w:rPr>
          <w:color w:val="000000"/>
          <w:sz w:val="30"/>
          <w:szCs w:val="30"/>
        </w:rPr>
      </w:pPr>
      <w:r w:rsidRPr="00691F83">
        <w:rPr>
          <w:color w:val="000000"/>
          <w:sz w:val="30"/>
          <w:szCs w:val="30"/>
        </w:rPr>
        <w:t>Основные требования к результатам учебной деятельности учащихся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color w:val="000000"/>
          <w:sz w:val="30"/>
          <w:szCs w:val="30"/>
        </w:rPr>
        <w:t>Учащимся необходимо</w:t>
      </w:r>
      <w:r w:rsidRPr="00691F83">
        <w:rPr>
          <w:color w:val="1A171B"/>
          <w:sz w:val="30"/>
          <w:szCs w:val="30"/>
        </w:rPr>
        <w:t>: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rFonts w:cs="SchoolBookC"/>
          <w:b/>
          <w:bCs/>
          <w:i/>
          <w:iCs/>
          <w:color w:val="000000"/>
          <w:sz w:val="30"/>
          <w:szCs w:val="30"/>
        </w:rPr>
        <w:t>знать</w:t>
      </w:r>
      <w:r w:rsidRPr="00691F83">
        <w:rPr>
          <w:rFonts w:cs="SchoolBookC"/>
          <w:b/>
          <w:bCs/>
          <w:i/>
          <w:iCs/>
          <w:color w:val="1A171B"/>
          <w:sz w:val="30"/>
          <w:szCs w:val="30"/>
        </w:rPr>
        <w:t xml:space="preserve">: </w:t>
      </w:r>
      <w:r w:rsidRPr="00691F83">
        <w:rPr>
          <w:color w:val="000000"/>
          <w:sz w:val="30"/>
          <w:szCs w:val="30"/>
        </w:rPr>
        <w:t xml:space="preserve">факторы </w:t>
      </w:r>
      <w:proofErr w:type="gramStart"/>
      <w:r w:rsidRPr="00691F83">
        <w:rPr>
          <w:color w:val="000000"/>
          <w:sz w:val="30"/>
          <w:szCs w:val="30"/>
        </w:rPr>
        <w:t>размещения видов экономической деятельности сферы производства</w:t>
      </w:r>
      <w:proofErr w:type="gramEnd"/>
      <w:r w:rsidRPr="00691F83">
        <w:rPr>
          <w:color w:val="1A171B"/>
          <w:sz w:val="30"/>
          <w:szCs w:val="30"/>
        </w:rPr>
        <w:t>;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rFonts w:cs="SchoolBookC"/>
          <w:b/>
          <w:bCs/>
          <w:i/>
          <w:iCs/>
          <w:color w:val="000000"/>
          <w:sz w:val="30"/>
          <w:szCs w:val="30"/>
        </w:rPr>
        <w:t>уметь</w:t>
      </w:r>
      <w:r w:rsidRPr="00691F83">
        <w:rPr>
          <w:rFonts w:cs="SchoolBookC"/>
          <w:b/>
          <w:bCs/>
          <w:i/>
          <w:iCs/>
          <w:color w:val="1A171B"/>
          <w:sz w:val="30"/>
          <w:szCs w:val="30"/>
        </w:rPr>
        <w:t>: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i/>
          <w:iCs/>
          <w:color w:val="000000"/>
          <w:sz w:val="30"/>
          <w:szCs w:val="30"/>
        </w:rPr>
        <w:t xml:space="preserve">показывать </w:t>
      </w:r>
      <w:r w:rsidRPr="00691F83">
        <w:rPr>
          <w:color w:val="000000"/>
          <w:sz w:val="30"/>
          <w:szCs w:val="30"/>
        </w:rPr>
        <w:t>на карте крупнейшие промышленные центры</w:t>
      </w:r>
      <w:r w:rsidRPr="00691F83">
        <w:rPr>
          <w:color w:val="1A171B"/>
          <w:sz w:val="30"/>
          <w:szCs w:val="30"/>
        </w:rPr>
        <w:t>;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i/>
          <w:iCs/>
          <w:color w:val="000000"/>
          <w:sz w:val="30"/>
          <w:szCs w:val="30"/>
        </w:rPr>
        <w:lastRenderedPageBreak/>
        <w:t xml:space="preserve">характеризовать </w:t>
      </w:r>
      <w:r w:rsidRPr="00691F83">
        <w:rPr>
          <w:color w:val="000000"/>
          <w:sz w:val="30"/>
          <w:szCs w:val="30"/>
        </w:rPr>
        <w:t>размещение производства на территории страны</w:t>
      </w:r>
      <w:r w:rsidRPr="00691F83">
        <w:rPr>
          <w:color w:val="1A171B"/>
          <w:sz w:val="30"/>
          <w:szCs w:val="30"/>
        </w:rPr>
        <w:t>;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rFonts w:cs="SchoolBookC"/>
          <w:b/>
          <w:bCs/>
          <w:i/>
          <w:iCs/>
          <w:color w:val="000000"/>
          <w:sz w:val="30"/>
          <w:szCs w:val="30"/>
        </w:rPr>
        <w:t>владеть умением</w:t>
      </w:r>
      <w:r w:rsidRPr="00691F83">
        <w:rPr>
          <w:rFonts w:cs="SchoolBookC"/>
          <w:b/>
          <w:bCs/>
          <w:i/>
          <w:iCs/>
          <w:color w:val="1A171B"/>
          <w:sz w:val="30"/>
          <w:szCs w:val="30"/>
        </w:rPr>
        <w:t>: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i/>
          <w:iCs/>
          <w:color w:val="000000"/>
          <w:sz w:val="30"/>
          <w:szCs w:val="30"/>
        </w:rPr>
        <w:t xml:space="preserve">объяснять </w:t>
      </w:r>
      <w:r w:rsidRPr="00691F83">
        <w:rPr>
          <w:color w:val="000000"/>
          <w:sz w:val="30"/>
          <w:szCs w:val="30"/>
        </w:rPr>
        <w:t>причины возникновения проблем развития и размещения предприятий сферы производства</w:t>
      </w:r>
      <w:r w:rsidRPr="00691F83">
        <w:rPr>
          <w:color w:val="1A171B"/>
          <w:sz w:val="30"/>
          <w:szCs w:val="30"/>
        </w:rPr>
        <w:t>;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i/>
          <w:iCs/>
          <w:color w:val="000000"/>
          <w:sz w:val="30"/>
          <w:szCs w:val="30"/>
        </w:rPr>
        <w:t xml:space="preserve">прогнозировать </w:t>
      </w:r>
      <w:r w:rsidRPr="00691F83">
        <w:rPr>
          <w:color w:val="000000"/>
          <w:sz w:val="30"/>
          <w:szCs w:val="30"/>
        </w:rPr>
        <w:t>изменения в размещении предприятий сферы производства</w:t>
      </w:r>
      <w:r w:rsidRPr="00691F83">
        <w:rPr>
          <w:color w:val="1A171B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spacing w:before="57"/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 w:rsidRPr="00691F83">
        <w:rPr>
          <w:b/>
          <w:bCs/>
          <w:color w:val="000000"/>
          <w:sz w:val="30"/>
          <w:szCs w:val="30"/>
        </w:rPr>
        <w:t>Обобщающее повторение (1 ч)</w:t>
      </w:r>
    </w:p>
    <w:p w:rsidR="00691F83" w:rsidRPr="00691F83" w:rsidRDefault="00691F83" w:rsidP="00691F83">
      <w:pPr>
        <w:tabs>
          <w:tab w:val="left" w:pos="600"/>
          <w:tab w:val="left" w:pos="660"/>
        </w:tabs>
        <w:suppressAutoHyphens/>
        <w:spacing w:before="340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691F83">
        <w:rPr>
          <w:b/>
          <w:bCs/>
          <w:color w:val="000000"/>
          <w:spacing w:val="42"/>
          <w:sz w:val="30"/>
          <w:szCs w:val="30"/>
        </w:rPr>
        <w:t xml:space="preserve">Тема </w:t>
      </w:r>
      <w:r w:rsidRPr="00691F83">
        <w:rPr>
          <w:b/>
          <w:bCs/>
          <w:color w:val="1A171B"/>
          <w:sz w:val="30"/>
          <w:szCs w:val="30"/>
        </w:rPr>
        <w:t xml:space="preserve">8. </w:t>
      </w:r>
      <w:r w:rsidRPr="00691F83">
        <w:rPr>
          <w:b/>
          <w:bCs/>
          <w:color w:val="000000"/>
          <w:sz w:val="30"/>
          <w:szCs w:val="30"/>
        </w:rPr>
        <w:t xml:space="preserve">География сферы услуг </w:t>
      </w:r>
      <w:r w:rsidRPr="00691F83">
        <w:rPr>
          <w:b/>
          <w:bCs/>
          <w:color w:val="1A171B"/>
          <w:sz w:val="30"/>
          <w:szCs w:val="30"/>
        </w:rPr>
        <w:t xml:space="preserve">(2 </w:t>
      </w:r>
      <w:r w:rsidRPr="00691F83">
        <w:rPr>
          <w:b/>
          <w:bCs/>
          <w:color w:val="000000"/>
          <w:sz w:val="30"/>
          <w:szCs w:val="30"/>
        </w:rPr>
        <w:t>ч</w:t>
      </w:r>
      <w:r w:rsidRPr="00691F83">
        <w:rPr>
          <w:b/>
          <w:bCs/>
          <w:color w:val="1A171B"/>
          <w:sz w:val="30"/>
          <w:szCs w:val="30"/>
        </w:rPr>
        <w:t>)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-2"/>
          <w:sz w:val="30"/>
          <w:szCs w:val="30"/>
        </w:rPr>
      </w:pPr>
      <w:r w:rsidRPr="00691F83">
        <w:rPr>
          <w:color w:val="000000"/>
          <w:spacing w:val="-2"/>
          <w:sz w:val="30"/>
          <w:szCs w:val="30"/>
        </w:rPr>
        <w:t>Структура сферы услуг</w:t>
      </w:r>
      <w:r w:rsidRPr="00691F83">
        <w:rPr>
          <w:color w:val="1A171B"/>
          <w:spacing w:val="-2"/>
          <w:sz w:val="30"/>
          <w:szCs w:val="30"/>
        </w:rPr>
        <w:t xml:space="preserve">, </w:t>
      </w:r>
      <w:r w:rsidRPr="00691F83">
        <w:rPr>
          <w:color w:val="000000"/>
          <w:spacing w:val="-2"/>
          <w:sz w:val="30"/>
          <w:szCs w:val="30"/>
        </w:rPr>
        <w:t>ее роль в экономике</w:t>
      </w:r>
      <w:r w:rsidRPr="00691F83">
        <w:rPr>
          <w:color w:val="1A171B"/>
          <w:spacing w:val="-2"/>
          <w:sz w:val="30"/>
          <w:szCs w:val="30"/>
        </w:rPr>
        <w:t xml:space="preserve">. </w:t>
      </w:r>
      <w:r w:rsidRPr="00691F83">
        <w:rPr>
          <w:color w:val="000000"/>
          <w:spacing w:val="-2"/>
          <w:sz w:val="30"/>
          <w:szCs w:val="30"/>
        </w:rPr>
        <w:t>Уровень развития сферы услуг как индикатор экономического развития страны</w:t>
      </w:r>
      <w:r w:rsidRPr="00691F83">
        <w:rPr>
          <w:color w:val="1A171B"/>
          <w:spacing w:val="-2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color w:val="000000"/>
          <w:sz w:val="30"/>
          <w:szCs w:val="30"/>
        </w:rPr>
        <w:t>Развитие и факторы размещения отдельных видов экономической деятельности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образующих сферу услуг</w:t>
      </w:r>
      <w:r w:rsidRPr="00691F83">
        <w:rPr>
          <w:color w:val="1A171B"/>
          <w:sz w:val="30"/>
          <w:szCs w:val="30"/>
        </w:rPr>
        <w:t xml:space="preserve">: </w:t>
      </w:r>
      <w:r w:rsidRPr="00691F83">
        <w:rPr>
          <w:color w:val="000000"/>
          <w:sz w:val="30"/>
          <w:szCs w:val="30"/>
        </w:rPr>
        <w:t>транспорта и связи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финансовой деятельности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торговли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образования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здравоохранения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туризма</w:t>
      </w:r>
      <w:r w:rsidRPr="00691F83">
        <w:rPr>
          <w:color w:val="1A171B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proofErr w:type="gramStart"/>
      <w:r w:rsidRPr="00691F83">
        <w:rPr>
          <w:rFonts w:cs="SchoolBookC"/>
          <w:b/>
          <w:bCs/>
          <w:i/>
          <w:iCs/>
          <w:color w:val="000000"/>
          <w:sz w:val="30"/>
          <w:szCs w:val="30"/>
        </w:rPr>
        <w:t>Основные понятия</w:t>
      </w:r>
      <w:r w:rsidRPr="00691F83">
        <w:rPr>
          <w:rFonts w:cs="SchoolBookC"/>
          <w:b/>
          <w:bCs/>
          <w:i/>
          <w:iCs/>
          <w:color w:val="1A171B"/>
          <w:sz w:val="30"/>
          <w:szCs w:val="30"/>
        </w:rPr>
        <w:t xml:space="preserve">: </w:t>
      </w:r>
      <w:r w:rsidRPr="00691F83">
        <w:rPr>
          <w:i/>
          <w:iCs/>
          <w:color w:val="000000"/>
          <w:sz w:val="30"/>
          <w:szCs w:val="30"/>
        </w:rPr>
        <w:t>транспортная сеть</w:t>
      </w:r>
      <w:r w:rsidRPr="00691F83">
        <w:rPr>
          <w:i/>
          <w:iCs/>
          <w:color w:val="1A171B"/>
          <w:sz w:val="30"/>
          <w:szCs w:val="30"/>
        </w:rPr>
        <w:t xml:space="preserve">, </w:t>
      </w:r>
      <w:r w:rsidRPr="00691F83">
        <w:rPr>
          <w:i/>
          <w:iCs/>
          <w:color w:val="000000"/>
          <w:sz w:val="30"/>
          <w:szCs w:val="30"/>
        </w:rPr>
        <w:t>транспортный узел</w:t>
      </w:r>
      <w:r w:rsidRPr="00691F83">
        <w:rPr>
          <w:i/>
          <w:iCs/>
          <w:color w:val="1A171B"/>
          <w:sz w:val="30"/>
          <w:szCs w:val="30"/>
        </w:rPr>
        <w:t xml:space="preserve">, </w:t>
      </w:r>
      <w:r w:rsidRPr="00691F83">
        <w:rPr>
          <w:i/>
          <w:iCs/>
          <w:color w:val="000000"/>
          <w:sz w:val="30"/>
          <w:szCs w:val="30"/>
        </w:rPr>
        <w:t>продуктопровод</w:t>
      </w:r>
      <w:r w:rsidRPr="00691F83">
        <w:rPr>
          <w:i/>
          <w:iCs/>
          <w:color w:val="1A171B"/>
          <w:sz w:val="30"/>
          <w:szCs w:val="30"/>
        </w:rPr>
        <w:t xml:space="preserve">, </w:t>
      </w:r>
      <w:r w:rsidRPr="00691F83">
        <w:rPr>
          <w:i/>
          <w:iCs/>
          <w:color w:val="000000"/>
          <w:sz w:val="30"/>
          <w:szCs w:val="30"/>
        </w:rPr>
        <w:t>связь</w:t>
      </w:r>
      <w:r w:rsidRPr="00691F83">
        <w:rPr>
          <w:i/>
          <w:iCs/>
          <w:color w:val="1A171B"/>
          <w:sz w:val="30"/>
          <w:szCs w:val="30"/>
        </w:rPr>
        <w:t xml:space="preserve">, </w:t>
      </w:r>
      <w:r w:rsidRPr="00691F83">
        <w:rPr>
          <w:i/>
          <w:iCs/>
          <w:color w:val="000000"/>
          <w:sz w:val="30"/>
          <w:szCs w:val="30"/>
        </w:rPr>
        <w:t>финансовая деятельность</w:t>
      </w:r>
      <w:r w:rsidRPr="00691F83">
        <w:rPr>
          <w:i/>
          <w:iCs/>
          <w:color w:val="1A171B"/>
          <w:sz w:val="30"/>
          <w:szCs w:val="30"/>
        </w:rPr>
        <w:t xml:space="preserve">, </w:t>
      </w:r>
      <w:r w:rsidRPr="00691F83">
        <w:rPr>
          <w:i/>
          <w:iCs/>
          <w:color w:val="000000"/>
          <w:sz w:val="30"/>
          <w:szCs w:val="30"/>
        </w:rPr>
        <w:t>торговля</w:t>
      </w:r>
      <w:r w:rsidRPr="00691F83">
        <w:rPr>
          <w:i/>
          <w:iCs/>
          <w:color w:val="1A171B"/>
          <w:sz w:val="30"/>
          <w:szCs w:val="30"/>
        </w:rPr>
        <w:t xml:space="preserve">, </w:t>
      </w:r>
      <w:r w:rsidRPr="00691F83">
        <w:rPr>
          <w:i/>
          <w:iCs/>
          <w:color w:val="000000"/>
          <w:sz w:val="30"/>
          <w:szCs w:val="30"/>
        </w:rPr>
        <w:t>образование</w:t>
      </w:r>
      <w:r w:rsidRPr="00691F83">
        <w:rPr>
          <w:i/>
          <w:iCs/>
          <w:color w:val="1A171B"/>
          <w:sz w:val="30"/>
          <w:szCs w:val="30"/>
        </w:rPr>
        <w:t xml:space="preserve">, </w:t>
      </w:r>
      <w:r w:rsidRPr="00691F83">
        <w:rPr>
          <w:i/>
          <w:iCs/>
          <w:color w:val="000000"/>
          <w:sz w:val="30"/>
          <w:szCs w:val="30"/>
        </w:rPr>
        <w:t>здравоохранение</w:t>
      </w:r>
      <w:r w:rsidRPr="00691F83">
        <w:rPr>
          <w:i/>
          <w:iCs/>
          <w:color w:val="1A171B"/>
          <w:sz w:val="30"/>
          <w:szCs w:val="30"/>
        </w:rPr>
        <w:t>.</w:t>
      </w:r>
      <w:proofErr w:type="gramEnd"/>
    </w:p>
    <w:p w:rsidR="00691F83" w:rsidRPr="00691F83" w:rsidRDefault="00691F83" w:rsidP="00691F83">
      <w:pPr>
        <w:tabs>
          <w:tab w:val="left" w:pos="600"/>
          <w:tab w:val="left" w:pos="660"/>
        </w:tabs>
        <w:suppressAutoHyphens/>
        <w:spacing w:before="113" w:after="57"/>
        <w:ind w:left="283"/>
        <w:textAlignment w:val="center"/>
        <w:rPr>
          <w:color w:val="000000"/>
          <w:sz w:val="30"/>
          <w:szCs w:val="30"/>
        </w:rPr>
      </w:pPr>
      <w:r w:rsidRPr="00691F83">
        <w:rPr>
          <w:color w:val="000000"/>
          <w:sz w:val="30"/>
          <w:szCs w:val="30"/>
        </w:rPr>
        <w:t>Основные требования к результатам учебной деятельности учащихся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color w:val="000000"/>
          <w:sz w:val="30"/>
          <w:szCs w:val="30"/>
        </w:rPr>
        <w:t>Учащимся необходимо</w:t>
      </w:r>
      <w:r w:rsidRPr="00691F83">
        <w:rPr>
          <w:color w:val="1A171B"/>
          <w:sz w:val="30"/>
          <w:szCs w:val="30"/>
        </w:rPr>
        <w:t>: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rFonts w:cs="SchoolBookC"/>
          <w:b/>
          <w:bCs/>
          <w:i/>
          <w:iCs/>
          <w:color w:val="000000"/>
          <w:sz w:val="30"/>
          <w:szCs w:val="30"/>
        </w:rPr>
        <w:t>уметь</w:t>
      </w:r>
      <w:r w:rsidRPr="00691F83">
        <w:rPr>
          <w:rFonts w:cs="SchoolBookC"/>
          <w:b/>
          <w:bCs/>
          <w:i/>
          <w:iCs/>
          <w:color w:val="1A171B"/>
          <w:sz w:val="30"/>
          <w:szCs w:val="30"/>
        </w:rPr>
        <w:t>: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i/>
          <w:iCs/>
          <w:color w:val="000000"/>
          <w:sz w:val="30"/>
          <w:szCs w:val="30"/>
        </w:rPr>
        <w:t xml:space="preserve">показывать </w:t>
      </w:r>
      <w:r w:rsidRPr="00691F83">
        <w:rPr>
          <w:color w:val="000000"/>
          <w:sz w:val="30"/>
          <w:szCs w:val="30"/>
        </w:rPr>
        <w:t>на карте города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являющиеся крупнейшими транспортными узлами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финансовыми центрами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а также города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 xml:space="preserve">в которых находятся учреждения высшего образования </w:t>
      </w:r>
      <w:r w:rsidRPr="00691F83">
        <w:rPr>
          <w:color w:val="1A171B"/>
          <w:sz w:val="30"/>
          <w:szCs w:val="30"/>
        </w:rPr>
        <w:t>(</w:t>
      </w:r>
      <w:r w:rsidRPr="00691F83">
        <w:rPr>
          <w:color w:val="000000"/>
          <w:sz w:val="30"/>
          <w:szCs w:val="30"/>
        </w:rPr>
        <w:t>университеты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академии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институты</w:t>
      </w:r>
      <w:r w:rsidRPr="00691F83">
        <w:rPr>
          <w:color w:val="1A171B"/>
          <w:sz w:val="30"/>
          <w:szCs w:val="30"/>
        </w:rPr>
        <w:t>);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i/>
          <w:iCs/>
          <w:color w:val="000000"/>
          <w:sz w:val="30"/>
          <w:szCs w:val="30"/>
        </w:rPr>
        <w:t xml:space="preserve">характеризовать </w:t>
      </w:r>
      <w:r w:rsidRPr="00691F83">
        <w:rPr>
          <w:color w:val="000000"/>
          <w:sz w:val="30"/>
          <w:szCs w:val="30"/>
        </w:rPr>
        <w:t>работу отдельных видов экономической деятельности сферы услуг</w:t>
      </w:r>
      <w:r w:rsidRPr="00691F83">
        <w:rPr>
          <w:color w:val="1A171B"/>
          <w:sz w:val="30"/>
          <w:szCs w:val="30"/>
        </w:rPr>
        <w:t>;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rFonts w:cs="SchoolBookC"/>
          <w:b/>
          <w:bCs/>
          <w:i/>
          <w:iCs/>
          <w:color w:val="000000"/>
          <w:sz w:val="30"/>
          <w:szCs w:val="30"/>
        </w:rPr>
        <w:t>владеть умением</w:t>
      </w:r>
      <w:r w:rsidRPr="00691F83">
        <w:rPr>
          <w:rFonts w:cs="SchoolBookC"/>
          <w:b/>
          <w:bCs/>
          <w:i/>
          <w:iCs/>
          <w:color w:val="1A171B"/>
          <w:sz w:val="30"/>
          <w:szCs w:val="30"/>
        </w:rPr>
        <w:t>: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-1"/>
          <w:sz w:val="30"/>
          <w:szCs w:val="30"/>
        </w:rPr>
      </w:pPr>
      <w:r w:rsidRPr="00691F83">
        <w:rPr>
          <w:i/>
          <w:iCs/>
          <w:color w:val="000000"/>
          <w:spacing w:val="-1"/>
          <w:sz w:val="30"/>
          <w:szCs w:val="30"/>
        </w:rPr>
        <w:t xml:space="preserve">определять </w:t>
      </w:r>
      <w:r w:rsidRPr="00691F83">
        <w:rPr>
          <w:color w:val="000000"/>
          <w:spacing w:val="-1"/>
          <w:sz w:val="30"/>
          <w:szCs w:val="30"/>
        </w:rPr>
        <w:t>показатели и особенности развития и размещения важнейших видов экономической деятельности сферы услуг</w:t>
      </w:r>
      <w:r w:rsidRPr="00691F83">
        <w:rPr>
          <w:color w:val="1A171B"/>
          <w:spacing w:val="-1"/>
          <w:sz w:val="30"/>
          <w:szCs w:val="30"/>
        </w:rPr>
        <w:t>;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i/>
          <w:iCs/>
          <w:color w:val="000000"/>
          <w:sz w:val="30"/>
          <w:szCs w:val="30"/>
        </w:rPr>
        <w:t xml:space="preserve">объяснять </w:t>
      </w:r>
      <w:r w:rsidRPr="00691F83">
        <w:rPr>
          <w:color w:val="000000"/>
          <w:sz w:val="30"/>
          <w:szCs w:val="30"/>
        </w:rPr>
        <w:t>причины территориальных различий по уровню развития сферы услуг</w:t>
      </w:r>
      <w:r w:rsidRPr="00691F83">
        <w:rPr>
          <w:color w:val="1A171B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suppressAutoHyphens/>
        <w:spacing w:before="227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691F83">
        <w:rPr>
          <w:b/>
          <w:bCs/>
          <w:color w:val="000000"/>
          <w:spacing w:val="42"/>
          <w:sz w:val="30"/>
          <w:szCs w:val="30"/>
        </w:rPr>
        <w:t xml:space="preserve">Тема </w:t>
      </w:r>
      <w:r w:rsidRPr="00691F83">
        <w:rPr>
          <w:b/>
          <w:bCs/>
          <w:color w:val="1A171B"/>
          <w:sz w:val="30"/>
          <w:szCs w:val="30"/>
        </w:rPr>
        <w:t xml:space="preserve">9. </w:t>
      </w:r>
      <w:r w:rsidRPr="00691F83">
        <w:rPr>
          <w:b/>
          <w:bCs/>
          <w:color w:val="000000"/>
          <w:sz w:val="30"/>
          <w:szCs w:val="30"/>
        </w:rPr>
        <w:t xml:space="preserve">Беларусь в мировом сообществе </w:t>
      </w:r>
      <w:r w:rsidRPr="00691F83">
        <w:rPr>
          <w:b/>
          <w:bCs/>
          <w:color w:val="1A171B"/>
          <w:sz w:val="30"/>
          <w:szCs w:val="30"/>
        </w:rPr>
        <w:t xml:space="preserve">(3 </w:t>
      </w:r>
      <w:r w:rsidRPr="00691F83">
        <w:rPr>
          <w:b/>
          <w:bCs/>
          <w:color w:val="000000"/>
          <w:sz w:val="30"/>
          <w:szCs w:val="30"/>
        </w:rPr>
        <w:t>ч</w:t>
      </w:r>
      <w:r w:rsidRPr="00691F83">
        <w:rPr>
          <w:b/>
          <w:bCs/>
          <w:color w:val="1A171B"/>
          <w:sz w:val="30"/>
          <w:szCs w:val="30"/>
        </w:rPr>
        <w:t>)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color w:val="000000"/>
          <w:sz w:val="30"/>
          <w:szCs w:val="30"/>
        </w:rPr>
        <w:t>Беларусь на политической и экономической карте мира. Участие Беларуси в международных политических, экономических организациях и интеграционных объединениях.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color w:val="000000"/>
          <w:sz w:val="30"/>
          <w:szCs w:val="30"/>
        </w:rPr>
        <w:t>Место страны в международном разделении труда. География внешней торговли.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color w:val="000000"/>
          <w:sz w:val="30"/>
          <w:szCs w:val="30"/>
        </w:rPr>
        <w:t>Иностранные инвестиции и их роль в развитии страны. Свободные экономические зоны, совместные и иностранные предприятия на территории Беларуси.</w:t>
      </w:r>
    </w:p>
    <w:p w:rsidR="00691F83" w:rsidRPr="00691F83" w:rsidRDefault="00691F83" w:rsidP="00691F83">
      <w:pPr>
        <w:tabs>
          <w:tab w:val="left" w:pos="600"/>
          <w:tab w:val="left" w:pos="660"/>
        </w:tabs>
        <w:spacing w:before="113"/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</w:p>
    <w:p w:rsidR="00691F83" w:rsidRPr="00691F83" w:rsidRDefault="00691F83" w:rsidP="00691F83">
      <w:pPr>
        <w:tabs>
          <w:tab w:val="left" w:pos="600"/>
          <w:tab w:val="left" w:pos="660"/>
        </w:tabs>
        <w:spacing w:before="113"/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 w:rsidRPr="00691F83">
        <w:rPr>
          <w:b/>
          <w:bCs/>
          <w:color w:val="000000"/>
          <w:sz w:val="30"/>
          <w:szCs w:val="30"/>
        </w:rPr>
        <w:lastRenderedPageBreak/>
        <w:t>Практическая работа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color w:val="000000"/>
          <w:sz w:val="30"/>
          <w:szCs w:val="30"/>
        </w:rPr>
        <w:t xml:space="preserve">10. Нанесение на контурную карту: а) свободных экономических зон; б) трансъевропейских транспортных коммуникаций (железные дороги, шоссе, </w:t>
      </w:r>
      <w:proofErr w:type="spellStart"/>
      <w:r w:rsidRPr="00691F83">
        <w:rPr>
          <w:color w:val="000000"/>
          <w:sz w:val="30"/>
          <w:szCs w:val="30"/>
        </w:rPr>
        <w:t>нефте</w:t>
      </w:r>
      <w:proofErr w:type="spellEnd"/>
      <w:r w:rsidRPr="00691F83">
        <w:rPr>
          <w:color w:val="000000"/>
          <w:sz w:val="30"/>
          <w:szCs w:val="30"/>
        </w:rPr>
        <w:t xml:space="preserve">- и газопроводы, линии </w:t>
      </w:r>
      <w:proofErr w:type="gramStart"/>
      <w:r w:rsidRPr="00691F83">
        <w:rPr>
          <w:color w:val="000000"/>
          <w:sz w:val="30"/>
          <w:szCs w:val="30"/>
        </w:rPr>
        <w:t>электро-передачи</w:t>
      </w:r>
      <w:proofErr w:type="gramEnd"/>
      <w:r w:rsidRPr="00691F83">
        <w:rPr>
          <w:color w:val="000000"/>
          <w:sz w:val="30"/>
          <w:szCs w:val="30"/>
        </w:rPr>
        <w:t>).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rFonts w:cs="SchoolBookC"/>
          <w:b/>
          <w:bCs/>
          <w:i/>
          <w:iCs/>
          <w:color w:val="000000"/>
          <w:sz w:val="30"/>
          <w:szCs w:val="30"/>
        </w:rPr>
        <w:t xml:space="preserve">Основные понятия: </w:t>
      </w:r>
      <w:r w:rsidRPr="00691F83">
        <w:rPr>
          <w:i/>
          <w:iCs/>
          <w:color w:val="000000"/>
          <w:sz w:val="30"/>
          <w:szCs w:val="30"/>
        </w:rPr>
        <w:t xml:space="preserve">единое экономическое пространство </w:t>
      </w:r>
      <w:r w:rsidRPr="00691F83">
        <w:rPr>
          <w:i/>
          <w:iCs/>
          <w:color w:val="1A171B"/>
          <w:sz w:val="30"/>
          <w:szCs w:val="30"/>
        </w:rPr>
        <w:t>(</w:t>
      </w:r>
      <w:r w:rsidRPr="00691F83">
        <w:rPr>
          <w:i/>
          <w:iCs/>
          <w:color w:val="000000"/>
          <w:sz w:val="30"/>
          <w:szCs w:val="30"/>
        </w:rPr>
        <w:t>ЕЭП</w:t>
      </w:r>
      <w:r w:rsidRPr="00691F83">
        <w:rPr>
          <w:i/>
          <w:iCs/>
          <w:color w:val="1A171B"/>
          <w:sz w:val="30"/>
          <w:szCs w:val="30"/>
        </w:rPr>
        <w:t xml:space="preserve">), </w:t>
      </w:r>
      <w:r w:rsidRPr="00691F83">
        <w:rPr>
          <w:i/>
          <w:iCs/>
          <w:color w:val="000000"/>
          <w:sz w:val="30"/>
          <w:szCs w:val="30"/>
        </w:rPr>
        <w:t>инвестиция</w:t>
      </w:r>
      <w:r w:rsidRPr="00691F83">
        <w:rPr>
          <w:i/>
          <w:iCs/>
          <w:color w:val="1A171B"/>
          <w:sz w:val="30"/>
          <w:szCs w:val="30"/>
        </w:rPr>
        <w:t xml:space="preserve">, </w:t>
      </w:r>
      <w:r w:rsidRPr="00691F83">
        <w:rPr>
          <w:i/>
          <w:iCs/>
          <w:color w:val="000000"/>
          <w:sz w:val="30"/>
          <w:szCs w:val="30"/>
        </w:rPr>
        <w:t>международное разделение труда</w:t>
      </w:r>
      <w:r w:rsidRPr="00691F83">
        <w:rPr>
          <w:i/>
          <w:iCs/>
          <w:color w:val="1A171B"/>
          <w:sz w:val="30"/>
          <w:szCs w:val="30"/>
        </w:rPr>
        <w:t xml:space="preserve">, </w:t>
      </w:r>
      <w:r w:rsidRPr="00691F83">
        <w:rPr>
          <w:i/>
          <w:iCs/>
          <w:color w:val="000000"/>
          <w:sz w:val="30"/>
          <w:szCs w:val="30"/>
        </w:rPr>
        <w:t>свободная экономическая зона</w:t>
      </w:r>
      <w:r w:rsidRPr="00691F83">
        <w:rPr>
          <w:i/>
          <w:iCs/>
          <w:color w:val="1A171B"/>
          <w:sz w:val="30"/>
          <w:szCs w:val="30"/>
        </w:rPr>
        <w:t xml:space="preserve">, </w:t>
      </w:r>
      <w:r w:rsidRPr="00691F83">
        <w:rPr>
          <w:i/>
          <w:iCs/>
          <w:color w:val="000000"/>
          <w:sz w:val="30"/>
          <w:szCs w:val="30"/>
        </w:rPr>
        <w:t>совместное предприятие</w:t>
      </w:r>
      <w:r w:rsidRPr="00691F83">
        <w:rPr>
          <w:i/>
          <w:iCs/>
          <w:color w:val="1A171B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suppressAutoHyphens/>
        <w:spacing w:before="113" w:after="57"/>
        <w:ind w:left="283"/>
        <w:textAlignment w:val="center"/>
        <w:rPr>
          <w:color w:val="000000"/>
          <w:sz w:val="30"/>
          <w:szCs w:val="30"/>
        </w:rPr>
      </w:pPr>
      <w:r w:rsidRPr="00691F83">
        <w:rPr>
          <w:color w:val="000000"/>
          <w:sz w:val="30"/>
          <w:szCs w:val="30"/>
        </w:rPr>
        <w:t>Основные требования к результатам учебной деятельности учащихся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color w:val="000000"/>
          <w:sz w:val="30"/>
          <w:szCs w:val="30"/>
        </w:rPr>
        <w:t>Учащимся необходимо: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rFonts w:cs="SchoolBookC"/>
          <w:b/>
          <w:bCs/>
          <w:i/>
          <w:iCs/>
          <w:color w:val="000000"/>
          <w:sz w:val="30"/>
          <w:szCs w:val="30"/>
        </w:rPr>
        <w:t xml:space="preserve">знать: </w:t>
      </w:r>
      <w:r w:rsidRPr="00691F83">
        <w:rPr>
          <w:color w:val="000000"/>
          <w:sz w:val="30"/>
          <w:szCs w:val="30"/>
        </w:rPr>
        <w:t>важнейшие международные организации, в работе которых участвует Беларусь;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rFonts w:cs="SchoolBookC"/>
          <w:b/>
          <w:bCs/>
          <w:i/>
          <w:iCs/>
          <w:color w:val="000000"/>
          <w:sz w:val="30"/>
          <w:szCs w:val="30"/>
        </w:rPr>
        <w:t>уметь: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i/>
          <w:iCs/>
          <w:color w:val="000000"/>
          <w:sz w:val="30"/>
          <w:szCs w:val="30"/>
        </w:rPr>
        <w:t xml:space="preserve">показывать </w:t>
      </w:r>
      <w:r w:rsidRPr="00691F83">
        <w:rPr>
          <w:color w:val="000000"/>
          <w:sz w:val="30"/>
          <w:szCs w:val="30"/>
        </w:rPr>
        <w:t>свободные экономические зоны Беларуси: «Минск», «Гомель-</w:t>
      </w:r>
      <w:proofErr w:type="spellStart"/>
      <w:r w:rsidRPr="00691F83">
        <w:rPr>
          <w:color w:val="000000"/>
          <w:sz w:val="30"/>
          <w:szCs w:val="30"/>
        </w:rPr>
        <w:t>Ратон</w:t>
      </w:r>
      <w:proofErr w:type="spellEnd"/>
      <w:r w:rsidRPr="00691F83">
        <w:rPr>
          <w:color w:val="000000"/>
          <w:sz w:val="30"/>
          <w:szCs w:val="30"/>
        </w:rPr>
        <w:t>», «Витебск», «Могилев», «Гродно-Инвест», «Брест»; страны СНГ;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i/>
          <w:iCs/>
          <w:color w:val="000000"/>
          <w:sz w:val="30"/>
          <w:szCs w:val="30"/>
        </w:rPr>
        <w:t xml:space="preserve">характеризовать </w:t>
      </w:r>
      <w:r w:rsidRPr="00691F83">
        <w:rPr>
          <w:color w:val="000000"/>
          <w:sz w:val="30"/>
          <w:szCs w:val="30"/>
        </w:rPr>
        <w:t>возможные перспективы белорусско-российских хозяйственных программ;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rFonts w:cs="SchoolBookC"/>
          <w:b/>
          <w:bCs/>
          <w:i/>
          <w:iCs/>
          <w:color w:val="000000"/>
          <w:sz w:val="30"/>
          <w:szCs w:val="30"/>
        </w:rPr>
        <w:t>владеть умением: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i/>
          <w:iCs/>
          <w:color w:val="000000"/>
          <w:sz w:val="30"/>
          <w:szCs w:val="30"/>
        </w:rPr>
        <w:t xml:space="preserve">определять </w:t>
      </w:r>
      <w:r w:rsidRPr="00691F83">
        <w:rPr>
          <w:color w:val="000000"/>
          <w:sz w:val="30"/>
          <w:szCs w:val="30"/>
        </w:rPr>
        <w:t>главные направления внешней торговли.</w:t>
      </w:r>
    </w:p>
    <w:p w:rsidR="00691F83" w:rsidRPr="00691F83" w:rsidRDefault="00691F83" w:rsidP="00691F83">
      <w:pPr>
        <w:tabs>
          <w:tab w:val="left" w:pos="600"/>
          <w:tab w:val="left" w:pos="660"/>
        </w:tabs>
        <w:suppressAutoHyphens/>
        <w:spacing w:before="397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691F83">
        <w:rPr>
          <w:b/>
          <w:bCs/>
          <w:color w:val="000000"/>
          <w:spacing w:val="42"/>
          <w:sz w:val="30"/>
          <w:szCs w:val="30"/>
        </w:rPr>
        <w:t xml:space="preserve">Тема </w:t>
      </w:r>
      <w:r w:rsidRPr="00691F83">
        <w:rPr>
          <w:b/>
          <w:bCs/>
          <w:color w:val="1A171B"/>
          <w:sz w:val="30"/>
          <w:szCs w:val="30"/>
        </w:rPr>
        <w:t xml:space="preserve">10. </w:t>
      </w:r>
      <w:r w:rsidRPr="00691F83">
        <w:rPr>
          <w:b/>
          <w:bCs/>
          <w:color w:val="000000"/>
          <w:sz w:val="30"/>
          <w:szCs w:val="30"/>
        </w:rPr>
        <w:t xml:space="preserve">Области и город Минск </w:t>
      </w:r>
      <w:r w:rsidRPr="00691F83">
        <w:rPr>
          <w:b/>
          <w:bCs/>
          <w:color w:val="1A171B"/>
          <w:sz w:val="30"/>
          <w:szCs w:val="30"/>
        </w:rPr>
        <w:t xml:space="preserve">(7 </w:t>
      </w:r>
      <w:r w:rsidRPr="00691F83">
        <w:rPr>
          <w:b/>
          <w:bCs/>
          <w:color w:val="000000"/>
          <w:sz w:val="30"/>
          <w:szCs w:val="30"/>
        </w:rPr>
        <w:t>ч</w:t>
      </w:r>
      <w:r w:rsidRPr="00691F83">
        <w:rPr>
          <w:b/>
          <w:bCs/>
          <w:color w:val="1A171B"/>
          <w:sz w:val="30"/>
          <w:szCs w:val="30"/>
        </w:rPr>
        <w:t>)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b/>
          <w:bCs/>
          <w:color w:val="000000"/>
          <w:sz w:val="30"/>
          <w:szCs w:val="30"/>
        </w:rPr>
        <w:t xml:space="preserve">Брестская область. </w:t>
      </w:r>
      <w:r w:rsidRPr="00691F83">
        <w:rPr>
          <w:color w:val="000000"/>
          <w:sz w:val="30"/>
          <w:szCs w:val="30"/>
        </w:rPr>
        <w:t xml:space="preserve">Природные условия и ресурсы. Население и его национальный состав. Освоенность территории. Структура промышленности и сельского хозяйства, особенности их размещения. Специализация хозяйства. Крупнейшие промышленные и культурные центры области: Брест, Барановичи, Пинск, </w:t>
      </w:r>
      <w:proofErr w:type="spellStart"/>
      <w:r w:rsidRPr="00691F83">
        <w:rPr>
          <w:color w:val="000000"/>
          <w:sz w:val="30"/>
          <w:szCs w:val="30"/>
        </w:rPr>
        <w:t>Кобрин</w:t>
      </w:r>
      <w:proofErr w:type="spellEnd"/>
      <w:r w:rsidRPr="00691F83">
        <w:rPr>
          <w:color w:val="000000"/>
          <w:sz w:val="30"/>
          <w:szCs w:val="30"/>
        </w:rPr>
        <w:t>, Лунинец.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b/>
          <w:bCs/>
          <w:color w:val="000000"/>
          <w:sz w:val="30"/>
          <w:szCs w:val="30"/>
        </w:rPr>
        <w:t>Витебская область</w:t>
      </w:r>
      <w:r w:rsidRPr="00691F83">
        <w:rPr>
          <w:b/>
          <w:bCs/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Природные условия и ресурсы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Население и его расселение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Структура промышленности и сельского хозяйства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особенности их размещения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Специализация хозяйства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Рекреационный потенциал области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Крупнейшие промышленные и культурные центры области</w:t>
      </w:r>
      <w:r w:rsidRPr="00691F83">
        <w:rPr>
          <w:color w:val="1A171B"/>
          <w:sz w:val="30"/>
          <w:szCs w:val="30"/>
        </w:rPr>
        <w:t xml:space="preserve">: </w:t>
      </w:r>
      <w:r w:rsidRPr="00691F83">
        <w:rPr>
          <w:color w:val="000000"/>
          <w:sz w:val="30"/>
          <w:szCs w:val="30"/>
        </w:rPr>
        <w:t>Витебск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Орша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Новополоцк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Полоцк</w:t>
      </w:r>
      <w:r w:rsidRPr="00691F83">
        <w:rPr>
          <w:color w:val="1A171B"/>
          <w:sz w:val="30"/>
          <w:szCs w:val="30"/>
        </w:rPr>
        <w:t xml:space="preserve">, </w:t>
      </w:r>
      <w:proofErr w:type="spellStart"/>
      <w:r w:rsidRPr="00691F83">
        <w:rPr>
          <w:color w:val="000000"/>
          <w:sz w:val="30"/>
          <w:szCs w:val="30"/>
        </w:rPr>
        <w:t>Поставы</w:t>
      </w:r>
      <w:proofErr w:type="spellEnd"/>
      <w:r w:rsidRPr="00691F83">
        <w:rPr>
          <w:color w:val="1A171B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b/>
          <w:bCs/>
          <w:color w:val="000000"/>
          <w:sz w:val="30"/>
          <w:szCs w:val="30"/>
        </w:rPr>
        <w:t>Гомельская область</w:t>
      </w:r>
      <w:r w:rsidRPr="00691F83">
        <w:rPr>
          <w:b/>
          <w:bCs/>
          <w:color w:val="1A171B"/>
          <w:sz w:val="30"/>
          <w:szCs w:val="30"/>
        </w:rPr>
        <w:t>.</w:t>
      </w:r>
      <w:r w:rsidRPr="00691F83">
        <w:rPr>
          <w:color w:val="1A171B"/>
          <w:sz w:val="30"/>
          <w:szCs w:val="30"/>
        </w:rPr>
        <w:t xml:space="preserve"> </w:t>
      </w:r>
      <w:r w:rsidRPr="00691F83">
        <w:rPr>
          <w:color w:val="000000"/>
          <w:sz w:val="30"/>
          <w:szCs w:val="30"/>
        </w:rPr>
        <w:t xml:space="preserve">Размещение территории в пределах </w:t>
      </w:r>
      <w:proofErr w:type="spellStart"/>
      <w:r w:rsidRPr="00691F83">
        <w:rPr>
          <w:color w:val="000000"/>
          <w:sz w:val="30"/>
          <w:szCs w:val="30"/>
        </w:rPr>
        <w:t>Полесской</w:t>
      </w:r>
      <w:proofErr w:type="spellEnd"/>
      <w:r w:rsidRPr="00691F83">
        <w:rPr>
          <w:color w:val="000000"/>
          <w:sz w:val="30"/>
          <w:szCs w:val="30"/>
        </w:rPr>
        <w:t xml:space="preserve"> низменности и особенности природы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Минеральные и лесные ресурсы области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Население и особенности расселения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Экологические проблемы в связи с аварией на Чернобыльской АЭС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мелиорацией земель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добычей полезных ископаемых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Структура промышленности и сельского хозяйства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особенности их размещения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Специализация хозяйства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Крупнейшие промышленные и культурные центры области</w:t>
      </w:r>
      <w:r w:rsidRPr="00691F83">
        <w:rPr>
          <w:color w:val="1A171B"/>
          <w:sz w:val="30"/>
          <w:szCs w:val="30"/>
        </w:rPr>
        <w:t xml:space="preserve">: </w:t>
      </w:r>
      <w:r w:rsidRPr="00691F83">
        <w:rPr>
          <w:color w:val="000000"/>
          <w:sz w:val="30"/>
          <w:szCs w:val="30"/>
        </w:rPr>
        <w:t>Гомель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Мозырь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Жлобин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Речица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Светлогорск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Калинковичи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Рогачев</w:t>
      </w:r>
      <w:r w:rsidRPr="00691F83">
        <w:rPr>
          <w:color w:val="1A171B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b/>
          <w:bCs/>
          <w:color w:val="000000"/>
          <w:sz w:val="30"/>
          <w:szCs w:val="30"/>
        </w:rPr>
        <w:t>Гродненская область</w:t>
      </w:r>
      <w:r w:rsidRPr="00691F83">
        <w:rPr>
          <w:b/>
          <w:bCs/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Природные условия и ресурсы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Население и его национальный состав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Структура промышленности и сельского хозяйства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lastRenderedPageBreak/>
        <w:t>особенности их размещения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Специализация хозяйства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Развитие атомной энергетики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Крупнейшие промышленные и культурные центры области</w:t>
      </w:r>
      <w:r w:rsidRPr="00691F83">
        <w:rPr>
          <w:color w:val="1A171B"/>
          <w:sz w:val="30"/>
          <w:szCs w:val="30"/>
        </w:rPr>
        <w:t xml:space="preserve">: </w:t>
      </w:r>
      <w:r w:rsidRPr="00691F83">
        <w:rPr>
          <w:color w:val="000000"/>
          <w:sz w:val="30"/>
          <w:szCs w:val="30"/>
        </w:rPr>
        <w:t>Гродно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Лида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Слоним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Волковыск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Сморгонь</w:t>
      </w:r>
      <w:r w:rsidRPr="00691F83">
        <w:rPr>
          <w:color w:val="1A171B"/>
          <w:sz w:val="30"/>
          <w:szCs w:val="30"/>
        </w:rPr>
        <w:t xml:space="preserve">, </w:t>
      </w:r>
      <w:proofErr w:type="spellStart"/>
      <w:r w:rsidRPr="00691F83">
        <w:rPr>
          <w:color w:val="000000"/>
          <w:sz w:val="30"/>
          <w:szCs w:val="30"/>
        </w:rPr>
        <w:t>Новогрудок</w:t>
      </w:r>
      <w:proofErr w:type="spellEnd"/>
      <w:r w:rsidRPr="00691F83">
        <w:rPr>
          <w:color w:val="1A171B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-4"/>
          <w:sz w:val="30"/>
          <w:szCs w:val="30"/>
        </w:rPr>
      </w:pPr>
      <w:r w:rsidRPr="00691F83">
        <w:rPr>
          <w:b/>
          <w:bCs/>
          <w:color w:val="000000"/>
          <w:spacing w:val="-4"/>
          <w:sz w:val="30"/>
          <w:szCs w:val="30"/>
        </w:rPr>
        <w:t>Могилевская область</w:t>
      </w:r>
      <w:r w:rsidRPr="00691F83">
        <w:rPr>
          <w:b/>
          <w:bCs/>
          <w:color w:val="1A171B"/>
          <w:spacing w:val="-4"/>
          <w:sz w:val="30"/>
          <w:szCs w:val="30"/>
        </w:rPr>
        <w:t xml:space="preserve">. </w:t>
      </w:r>
      <w:r w:rsidRPr="00691F83">
        <w:rPr>
          <w:color w:val="000000"/>
          <w:spacing w:val="-4"/>
          <w:sz w:val="30"/>
          <w:szCs w:val="30"/>
        </w:rPr>
        <w:t>Природные условия и ресурсы</w:t>
      </w:r>
      <w:r w:rsidRPr="00691F83">
        <w:rPr>
          <w:color w:val="1A171B"/>
          <w:spacing w:val="-4"/>
          <w:sz w:val="30"/>
          <w:szCs w:val="30"/>
        </w:rPr>
        <w:t xml:space="preserve">. </w:t>
      </w:r>
      <w:r w:rsidRPr="00691F83">
        <w:rPr>
          <w:color w:val="000000"/>
          <w:spacing w:val="-4"/>
          <w:sz w:val="30"/>
          <w:szCs w:val="30"/>
        </w:rPr>
        <w:t>Особенности природных условий</w:t>
      </w:r>
      <w:r w:rsidRPr="00691F83">
        <w:rPr>
          <w:color w:val="1A171B"/>
          <w:spacing w:val="-4"/>
          <w:sz w:val="30"/>
          <w:szCs w:val="30"/>
        </w:rPr>
        <w:t xml:space="preserve">. </w:t>
      </w:r>
      <w:r w:rsidRPr="00691F83">
        <w:rPr>
          <w:color w:val="000000"/>
          <w:spacing w:val="-4"/>
          <w:sz w:val="30"/>
          <w:szCs w:val="30"/>
        </w:rPr>
        <w:t>Население</w:t>
      </w:r>
      <w:r w:rsidRPr="00691F83">
        <w:rPr>
          <w:color w:val="1A171B"/>
          <w:spacing w:val="-4"/>
          <w:sz w:val="30"/>
          <w:szCs w:val="30"/>
        </w:rPr>
        <w:t xml:space="preserve">. </w:t>
      </w:r>
      <w:r w:rsidRPr="00691F83">
        <w:rPr>
          <w:color w:val="000000"/>
          <w:spacing w:val="-4"/>
          <w:sz w:val="30"/>
          <w:szCs w:val="30"/>
        </w:rPr>
        <w:t>Структура промышленности и сельского хозяйства</w:t>
      </w:r>
      <w:r w:rsidRPr="00691F83">
        <w:rPr>
          <w:color w:val="1A171B"/>
          <w:spacing w:val="-4"/>
          <w:sz w:val="30"/>
          <w:szCs w:val="30"/>
        </w:rPr>
        <w:t xml:space="preserve">, </w:t>
      </w:r>
      <w:r w:rsidRPr="00691F83">
        <w:rPr>
          <w:color w:val="000000"/>
          <w:spacing w:val="-4"/>
          <w:sz w:val="30"/>
          <w:szCs w:val="30"/>
        </w:rPr>
        <w:t>особенности их размещения</w:t>
      </w:r>
      <w:r w:rsidRPr="00691F83">
        <w:rPr>
          <w:color w:val="1A171B"/>
          <w:spacing w:val="-4"/>
          <w:sz w:val="30"/>
          <w:szCs w:val="30"/>
        </w:rPr>
        <w:t xml:space="preserve">. </w:t>
      </w:r>
      <w:r w:rsidRPr="00691F83">
        <w:rPr>
          <w:color w:val="000000"/>
          <w:spacing w:val="-4"/>
          <w:sz w:val="30"/>
          <w:szCs w:val="30"/>
        </w:rPr>
        <w:t>Специализация хозяйства</w:t>
      </w:r>
      <w:r w:rsidRPr="00691F83">
        <w:rPr>
          <w:color w:val="1A171B"/>
          <w:spacing w:val="-4"/>
          <w:sz w:val="30"/>
          <w:szCs w:val="30"/>
        </w:rPr>
        <w:t xml:space="preserve">. </w:t>
      </w:r>
      <w:r w:rsidRPr="00691F83">
        <w:rPr>
          <w:color w:val="000000"/>
          <w:spacing w:val="-4"/>
          <w:sz w:val="30"/>
          <w:szCs w:val="30"/>
        </w:rPr>
        <w:t>Крупнейшие промышленные и культурные центры области</w:t>
      </w:r>
      <w:r w:rsidRPr="00691F83">
        <w:rPr>
          <w:color w:val="1A171B"/>
          <w:spacing w:val="-4"/>
          <w:sz w:val="30"/>
          <w:szCs w:val="30"/>
        </w:rPr>
        <w:t xml:space="preserve">: </w:t>
      </w:r>
      <w:r w:rsidRPr="00691F83">
        <w:rPr>
          <w:color w:val="000000"/>
          <w:spacing w:val="-4"/>
          <w:sz w:val="30"/>
          <w:szCs w:val="30"/>
        </w:rPr>
        <w:t>Могилев</w:t>
      </w:r>
      <w:r w:rsidRPr="00691F83">
        <w:rPr>
          <w:color w:val="1A171B"/>
          <w:spacing w:val="-4"/>
          <w:sz w:val="30"/>
          <w:szCs w:val="30"/>
        </w:rPr>
        <w:t xml:space="preserve">, </w:t>
      </w:r>
      <w:r w:rsidRPr="00691F83">
        <w:rPr>
          <w:color w:val="000000"/>
          <w:spacing w:val="-4"/>
          <w:sz w:val="30"/>
          <w:szCs w:val="30"/>
        </w:rPr>
        <w:t>Бобруйск</w:t>
      </w:r>
      <w:r w:rsidRPr="00691F83">
        <w:rPr>
          <w:color w:val="1A171B"/>
          <w:spacing w:val="-4"/>
          <w:sz w:val="30"/>
          <w:szCs w:val="30"/>
        </w:rPr>
        <w:t xml:space="preserve">, </w:t>
      </w:r>
      <w:r w:rsidRPr="00691F83">
        <w:rPr>
          <w:color w:val="000000"/>
          <w:spacing w:val="-4"/>
          <w:sz w:val="30"/>
          <w:szCs w:val="30"/>
        </w:rPr>
        <w:t>Осиповичи</w:t>
      </w:r>
      <w:r w:rsidRPr="00691F83">
        <w:rPr>
          <w:color w:val="1A171B"/>
          <w:spacing w:val="-4"/>
          <w:sz w:val="30"/>
          <w:szCs w:val="30"/>
        </w:rPr>
        <w:t xml:space="preserve">, </w:t>
      </w:r>
      <w:r w:rsidRPr="00691F83">
        <w:rPr>
          <w:color w:val="000000"/>
          <w:spacing w:val="-4"/>
          <w:sz w:val="30"/>
          <w:szCs w:val="30"/>
        </w:rPr>
        <w:t>Кричев</w:t>
      </w:r>
      <w:r w:rsidRPr="00691F83">
        <w:rPr>
          <w:color w:val="1A171B"/>
          <w:spacing w:val="-4"/>
          <w:sz w:val="30"/>
          <w:szCs w:val="30"/>
        </w:rPr>
        <w:t xml:space="preserve">, </w:t>
      </w:r>
      <w:r w:rsidRPr="00691F83">
        <w:rPr>
          <w:color w:val="000000"/>
          <w:spacing w:val="-4"/>
          <w:sz w:val="30"/>
          <w:szCs w:val="30"/>
        </w:rPr>
        <w:t>Быхов</w:t>
      </w:r>
      <w:r w:rsidRPr="00691F83">
        <w:rPr>
          <w:color w:val="1A171B"/>
          <w:spacing w:val="-4"/>
          <w:sz w:val="30"/>
          <w:szCs w:val="30"/>
        </w:rPr>
        <w:t xml:space="preserve">, </w:t>
      </w:r>
      <w:r w:rsidRPr="00691F83">
        <w:rPr>
          <w:color w:val="000000"/>
          <w:spacing w:val="-4"/>
          <w:sz w:val="30"/>
          <w:szCs w:val="30"/>
        </w:rPr>
        <w:t>Горки</w:t>
      </w:r>
      <w:r w:rsidRPr="00691F83">
        <w:rPr>
          <w:color w:val="1A171B"/>
          <w:spacing w:val="-4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-3"/>
          <w:sz w:val="30"/>
          <w:szCs w:val="30"/>
        </w:rPr>
      </w:pPr>
      <w:r w:rsidRPr="00691F83">
        <w:rPr>
          <w:b/>
          <w:bCs/>
          <w:color w:val="000000"/>
          <w:spacing w:val="-3"/>
          <w:sz w:val="30"/>
          <w:szCs w:val="30"/>
        </w:rPr>
        <w:t>Минская область</w:t>
      </w:r>
      <w:r w:rsidRPr="00691F83">
        <w:rPr>
          <w:b/>
          <w:bCs/>
          <w:color w:val="1A171B"/>
          <w:spacing w:val="-3"/>
          <w:sz w:val="30"/>
          <w:szCs w:val="30"/>
        </w:rPr>
        <w:t xml:space="preserve">. </w:t>
      </w:r>
      <w:r w:rsidRPr="00691F83">
        <w:rPr>
          <w:color w:val="000000"/>
          <w:spacing w:val="-3"/>
          <w:sz w:val="30"/>
          <w:szCs w:val="30"/>
        </w:rPr>
        <w:t>Природные условия и ресурсы</w:t>
      </w:r>
      <w:r w:rsidRPr="00691F83">
        <w:rPr>
          <w:color w:val="1A171B"/>
          <w:spacing w:val="-3"/>
          <w:sz w:val="30"/>
          <w:szCs w:val="30"/>
        </w:rPr>
        <w:t xml:space="preserve">. </w:t>
      </w:r>
      <w:r w:rsidRPr="00691F83">
        <w:rPr>
          <w:color w:val="000000"/>
          <w:spacing w:val="-3"/>
          <w:sz w:val="30"/>
          <w:szCs w:val="30"/>
        </w:rPr>
        <w:t>Население и особенности его расселения</w:t>
      </w:r>
      <w:r w:rsidRPr="00691F83">
        <w:rPr>
          <w:color w:val="1A171B"/>
          <w:spacing w:val="-3"/>
          <w:sz w:val="30"/>
          <w:szCs w:val="30"/>
        </w:rPr>
        <w:t xml:space="preserve">. </w:t>
      </w:r>
      <w:r w:rsidRPr="00691F83">
        <w:rPr>
          <w:color w:val="000000"/>
          <w:spacing w:val="-3"/>
          <w:sz w:val="30"/>
          <w:szCs w:val="30"/>
        </w:rPr>
        <w:t>Структура промышленности и сельского хозяйства</w:t>
      </w:r>
      <w:r w:rsidRPr="00691F83">
        <w:rPr>
          <w:color w:val="1A171B"/>
          <w:spacing w:val="-3"/>
          <w:sz w:val="30"/>
          <w:szCs w:val="30"/>
        </w:rPr>
        <w:t xml:space="preserve">, </w:t>
      </w:r>
      <w:r w:rsidRPr="00691F83">
        <w:rPr>
          <w:color w:val="000000"/>
          <w:spacing w:val="-3"/>
          <w:sz w:val="30"/>
          <w:szCs w:val="30"/>
        </w:rPr>
        <w:t>особенности их размещения</w:t>
      </w:r>
      <w:r w:rsidRPr="00691F83">
        <w:rPr>
          <w:color w:val="1A171B"/>
          <w:spacing w:val="-3"/>
          <w:sz w:val="30"/>
          <w:szCs w:val="30"/>
        </w:rPr>
        <w:t xml:space="preserve">. </w:t>
      </w:r>
      <w:r w:rsidRPr="00691F83">
        <w:rPr>
          <w:color w:val="000000"/>
          <w:spacing w:val="-3"/>
          <w:sz w:val="30"/>
          <w:szCs w:val="30"/>
        </w:rPr>
        <w:t>Специализация хозяйства</w:t>
      </w:r>
      <w:r w:rsidRPr="00691F83">
        <w:rPr>
          <w:color w:val="1A171B"/>
          <w:spacing w:val="-3"/>
          <w:sz w:val="30"/>
          <w:szCs w:val="30"/>
        </w:rPr>
        <w:t xml:space="preserve">. </w:t>
      </w:r>
      <w:r w:rsidRPr="00691F83">
        <w:rPr>
          <w:color w:val="000000"/>
          <w:spacing w:val="-3"/>
          <w:sz w:val="30"/>
          <w:szCs w:val="30"/>
        </w:rPr>
        <w:t>Крупнейшие промышленные и культурные центры области</w:t>
      </w:r>
      <w:r w:rsidRPr="00691F83">
        <w:rPr>
          <w:color w:val="1A171B"/>
          <w:spacing w:val="-3"/>
          <w:sz w:val="30"/>
          <w:szCs w:val="30"/>
        </w:rPr>
        <w:t xml:space="preserve">: </w:t>
      </w:r>
      <w:r w:rsidRPr="00691F83">
        <w:rPr>
          <w:color w:val="000000"/>
          <w:spacing w:val="-3"/>
          <w:sz w:val="30"/>
          <w:szCs w:val="30"/>
        </w:rPr>
        <w:t>Борисов</w:t>
      </w:r>
      <w:r w:rsidRPr="00691F83">
        <w:rPr>
          <w:color w:val="1A171B"/>
          <w:spacing w:val="-3"/>
          <w:sz w:val="30"/>
          <w:szCs w:val="30"/>
        </w:rPr>
        <w:t xml:space="preserve">, </w:t>
      </w:r>
      <w:r w:rsidRPr="00691F83">
        <w:rPr>
          <w:color w:val="000000"/>
          <w:spacing w:val="-3"/>
          <w:sz w:val="30"/>
          <w:szCs w:val="30"/>
        </w:rPr>
        <w:t>Солигорск</w:t>
      </w:r>
      <w:r w:rsidRPr="00691F83">
        <w:rPr>
          <w:color w:val="1A171B"/>
          <w:spacing w:val="-3"/>
          <w:sz w:val="30"/>
          <w:szCs w:val="30"/>
        </w:rPr>
        <w:t xml:space="preserve">, </w:t>
      </w:r>
      <w:r w:rsidRPr="00691F83">
        <w:rPr>
          <w:color w:val="000000"/>
          <w:spacing w:val="-3"/>
          <w:sz w:val="30"/>
          <w:szCs w:val="30"/>
        </w:rPr>
        <w:t>Молодечно</w:t>
      </w:r>
      <w:r w:rsidRPr="00691F83">
        <w:rPr>
          <w:color w:val="1A171B"/>
          <w:spacing w:val="-3"/>
          <w:sz w:val="30"/>
          <w:szCs w:val="30"/>
        </w:rPr>
        <w:t xml:space="preserve">, </w:t>
      </w:r>
      <w:r w:rsidRPr="00691F83">
        <w:rPr>
          <w:color w:val="000000"/>
          <w:spacing w:val="-3"/>
          <w:sz w:val="30"/>
          <w:szCs w:val="30"/>
        </w:rPr>
        <w:t>Слуцк</w:t>
      </w:r>
      <w:r w:rsidRPr="00691F83">
        <w:rPr>
          <w:color w:val="1A171B"/>
          <w:spacing w:val="-3"/>
          <w:sz w:val="30"/>
          <w:szCs w:val="30"/>
        </w:rPr>
        <w:t xml:space="preserve">, </w:t>
      </w:r>
      <w:r w:rsidRPr="00691F83">
        <w:rPr>
          <w:color w:val="000000"/>
          <w:spacing w:val="-3"/>
          <w:sz w:val="30"/>
          <w:szCs w:val="30"/>
        </w:rPr>
        <w:t>Жодино</w:t>
      </w:r>
      <w:r w:rsidRPr="00691F83">
        <w:rPr>
          <w:color w:val="1A171B"/>
          <w:spacing w:val="-3"/>
          <w:sz w:val="30"/>
          <w:szCs w:val="30"/>
        </w:rPr>
        <w:t xml:space="preserve">, </w:t>
      </w:r>
      <w:r w:rsidRPr="00691F83">
        <w:rPr>
          <w:color w:val="000000"/>
          <w:spacing w:val="-3"/>
          <w:sz w:val="30"/>
          <w:szCs w:val="30"/>
        </w:rPr>
        <w:t>Вилейка</w:t>
      </w:r>
      <w:r w:rsidRPr="00691F83">
        <w:rPr>
          <w:color w:val="1A171B"/>
          <w:spacing w:val="-3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-2"/>
          <w:sz w:val="30"/>
          <w:szCs w:val="30"/>
        </w:rPr>
      </w:pPr>
      <w:r w:rsidRPr="00691F83">
        <w:rPr>
          <w:b/>
          <w:bCs/>
          <w:color w:val="000000"/>
          <w:spacing w:val="-2"/>
          <w:sz w:val="30"/>
          <w:szCs w:val="30"/>
        </w:rPr>
        <w:t>Минск </w:t>
      </w:r>
      <w:r w:rsidRPr="00691F83">
        <w:rPr>
          <w:b/>
          <w:bCs/>
          <w:color w:val="1A171B"/>
          <w:spacing w:val="-2"/>
          <w:sz w:val="30"/>
          <w:szCs w:val="30"/>
        </w:rPr>
        <w:t xml:space="preserve">— </w:t>
      </w:r>
      <w:r w:rsidRPr="00691F83">
        <w:rPr>
          <w:b/>
          <w:bCs/>
          <w:color w:val="000000"/>
          <w:spacing w:val="-2"/>
          <w:sz w:val="30"/>
          <w:szCs w:val="30"/>
        </w:rPr>
        <w:t>столица Беларуси</w:t>
      </w:r>
      <w:r w:rsidRPr="00691F83">
        <w:rPr>
          <w:b/>
          <w:bCs/>
          <w:color w:val="1A171B"/>
          <w:spacing w:val="-2"/>
          <w:sz w:val="30"/>
          <w:szCs w:val="30"/>
        </w:rPr>
        <w:t xml:space="preserve">. </w:t>
      </w:r>
      <w:r w:rsidRPr="00691F83">
        <w:rPr>
          <w:color w:val="000000"/>
          <w:spacing w:val="-2"/>
          <w:sz w:val="30"/>
          <w:szCs w:val="30"/>
        </w:rPr>
        <w:t>Географическое положение</w:t>
      </w:r>
      <w:r w:rsidRPr="00691F83">
        <w:rPr>
          <w:color w:val="1A171B"/>
          <w:spacing w:val="-2"/>
          <w:sz w:val="30"/>
          <w:szCs w:val="30"/>
        </w:rPr>
        <w:t xml:space="preserve">. </w:t>
      </w:r>
      <w:r w:rsidRPr="00691F83">
        <w:rPr>
          <w:color w:val="000000"/>
          <w:spacing w:val="-2"/>
          <w:sz w:val="30"/>
          <w:szCs w:val="30"/>
        </w:rPr>
        <w:t>Специализация хозяйства</w:t>
      </w:r>
      <w:r w:rsidRPr="00691F83">
        <w:rPr>
          <w:color w:val="1A171B"/>
          <w:spacing w:val="-2"/>
          <w:sz w:val="30"/>
          <w:szCs w:val="30"/>
        </w:rPr>
        <w:t xml:space="preserve">. </w:t>
      </w:r>
      <w:r w:rsidRPr="00691F83">
        <w:rPr>
          <w:color w:val="000000"/>
          <w:spacing w:val="-2"/>
          <w:sz w:val="30"/>
          <w:szCs w:val="30"/>
        </w:rPr>
        <w:t>Крупнейшие промышленные предприятия</w:t>
      </w:r>
      <w:r w:rsidRPr="00691F83">
        <w:rPr>
          <w:color w:val="1A171B"/>
          <w:spacing w:val="-2"/>
          <w:sz w:val="30"/>
          <w:szCs w:val="30"/>
        </w:rPr>
        <w:t xml:space="preserve">. </w:t>
      </w:r>
      <w:r w:rsidRPr="00691F83">
        <w:rPr>
          <w:color w:val="000000"/>
          <w:spacing w:val="-2"/>
          <w:sz w:val="30"/>
          <w:szCs w:val="30"/>
        </w:rPr>
        <w:t>Формирование и проблемы развития Минской агломерации</w:t>
      </w:r>
      <w:r w:rsidRPr="00691F83">
        <w:rPr>
          <w:color w:val="1A171B"/>
          <w:spacing w:val="-2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color w:val="000000"/>
          <w:sz w:val="30"/>
          <w:szCs w:val="30"/>
        </w:rPr>
        <w:t>Характеристика своего района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>города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Особенности географического положения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Природные условия и ресурсы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>Население и освоенность территории</w:t>
      </w:r>
      <w:r w:rsidRPr="00691F83">
        <w:rPr>
          <w:color w:val="1A171B"/>
          <w:sz w:val="30"/>
          <w:szCs w:val="30"/>
        </w:rPr>
        <w:t xml:space="preserve">. </w:t>
      </w:r>
      <w:r w:rsidRPr="00691F83">
        <w:rPr>
          <w:color w:val="000000"/>
          <w:sz w:val="30"/>
          <w:szCs w:val="30"/>
        </w:rPr>
        <w:t xml:space="preserve">Хозяйство района </w:t>
      </w:r>
      <w:r w:rsidRPr="00691F83">
        <w:rPr>
          <w:color w:val="1A171B"/>
          <w:sz w:val="30"/>
          <w:szCs w:val="30"/>
        </w:rPr>
        <w:t>(</w:t>
      </w:r>
      <w:r w:rsidRPr="00691F83">
        <w:rPr>
          <w:color w:val="000000"/>
          <w:sz w:val="30"/>
          <w:szCs w:val="30"/>
        </w:rPr>
        <w:t>города</w:t>
      </w:r>
      <w:r w:rsidRPr="00691F83">
        <w:rPr>
          <w:color w:val="1A171B"/>
          <w:sz w:val="30"/>
          <w:szCs w:val="30"/>
        </w:rPr>
        <w:t xml:space="preserve">). </w:t>
      </w:r>
      <w:r w:rsidRPr="00691F83">
        <w:rPr>
          <w:color w:val="000000"/>
          <w:sz w:val="30"/>
          <w:szCs w:val="30"/>
        </w:rPr>
        <w:t>Достопримечательности населенных пунктов или местностей</w:t>
      </w:r>
      <w:r w:rsidRPr="00691F83">
        <w:rPr>
          <w:color w:val="1A171B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spacing w:before="113"/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 w:rsidRPr="00691F83">
        <w:rPr>
          <w:b/>
          <w:bCs/>
          <w:color w:val="000000"/>
          <w:sz w:val="30"/>
          <w:szCs w:val="30"/>
        </w:rPr>
        <w:t>Практическая работа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-1"/>
          <w:sz w:val="30"/>
          <w:szCs w:val="30"/>
        </w:rPr>
      </w:pPr>
      <w:r w:rsidRPr="00691F83">
        <w:rPr>
          <w:color w:val="1A171B"/>
          <w:spacing w:val="-1"/>
          <w:sz w:val="30"/>
          <w:szCs w:val="30"/>
        </w:rPr>
        <w:t xml:space="preserve">11*. </w:t>
      </w:r>
      <w:r w:rsidRPr="00691F83">
        <w:rPr>
          <w:color w:val="000000"/>
          <w:spacing w:val="-1"/>
          <w:sz w:val="30"/>
          <w:szCs w:val="30"/>
        </w:rPr>
        <w:t xml:space="preserve">Характеристика своего административного района </w:t>
      </w:r>
      <w:r w:rsidRPr="00691F83">
        <w:rPr>
          <w:color w:val="1A171B"/>
          <w:spacing w:val="-1"/>
          <w:sz w:val="30"/>
          <w:szCs w:val="30"/>
        </w:rPr>
        <w:t>(</w:t>
      </w:r>
      <w:r w:rsidRPr="00691F83">
        <w:rPr>
          <w:color w:val="000000"/>
          <w:spacing w:val="-1"/>
          <w:sz w:val="30"/>
          <w:szCs w:val="30"/>
        </w:rPr>
        <w:t>населенного пункта</w:t>
      </w:r>
      <w:r w:rsidRPr="00691F83">
        <w:rPr>
          <w:color w:val="1A171B"/>
          <w:spacing w:val="-1"/>
          <w:sz w:val="30"/>
          <w:szCs w:val="30"/>
        </w:rPr>
        <w:t>) (</w:t>
      </w:r>
      <w:r w:rsidRPr="00691F83">
        <w:rPr>
          <w:color w:val="000000"/>
          <w:spacing w:val="-1"/>
          <w:sz w:val="30"/>
          <w:szCs w:val="30"/>
        </w:rPr>
        <w:t>выполняется на уроке изучения своей области</w:t>
      </w:r>
      <w:r w:rsidRPr="00691F83">
        <w:rPr>
          <w:color w:val="1A171B"/>
          <w:spacing w:val="-1"/>
          <w:sz w:val="30"/>
          <w:szCs w:val="30"/>
        </w:rPr>
        <w:t>).</w:t>
      </w:r>
    </w:p>
    <w:p w:rsidR="00691F83" w:rsidRPr="00691F83" w:rsidRDefault="00691F83" w:rsidP="00691F83">
      <w:pPr>
        <w:tabs>
          <w:tab w:val="left" w:pos="600"/>
          <w:tab w:val="left" w:pos="660"/>
        </w:tabs>
        <w:suppressAutoHyphens/>
        <w:spacing w:before="113" w:after="57"/>
        <w:ind w:left="283"/>
        <w:textAlignment w:val="center"/>
        <w:rPr>
          <w:color w:val="000000"/>
          <w:sz w:val="30"/>
          <w:szCs w:val="30"/>
        </w:rPr>
      </w:pPr>
      <w:r w:rsidRPr="00691F83">
        <w:rPr>
          <w:color w:val="000000"/>
          <w:sz w:val="30"/>
          <w:szCs w:val="30"/>
        </w:rPr>
        <w:t>Основные требования к результатам учебной деятельности учащихся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color w:val="000000"/>
          <w:sz w:val="30"/>
          <w:szCs w:val="30"/>
        </w:rPr>
        <w:t>Учащимся необходимо</w:t>
      </w:r>
      <w:r w:rsidRPr="00691F83">
        <w:rPr>
          <w:color w:val="1A171B"/>
          <w:sz w:val="30"/>
          <w:szCs w:val="30"/>
        </w:rPr>
        <w:t>: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1A171B"/>
          <w:sz w:val="30"/>
          <w:szCs w:val="30"/>
        </w:rPr>
      </w:pPr>
      <w:r w:rsidRPr="00691F83">
        <w:rPr>
          <w:rFonts w:cs="SchoolBookC"/>
          <w:b/>
          <w:bCs/>
          <w:i/>
          <w:iCs/>
          <w:color w:val="000000"/>
          <w:sz w:val="30"/>
          <w:szCs w:val="30"/>
        </w:rPr>
        <w:t>знать</w:t>
      </w:r>
      <w:r w:rsidRPr="00691F83">
        <w:rPr>
          <w:rFonts w:cs="SchoolBookC"/>
          <w:b/>
          <w:bCs/>
          <w:i/>
          <w:iCs/>
          <w:color w:val="1A171B"/>
          <w:sz w:val="30"/>
          <w:szCs w:val="30"/>
        </w:rPr>
        <w:t xml:space="preserve">: </w:t>
      </w:r>
      <w:r w:rsidRPr="00691F83">
        <w:rPr>
          <w:color w:val="000000"/>
          <w:sz w:val="30"/>
          <w:szCs w:val="30"/>
        </w:rPr>
        <w:t>отличительные особенности каждой области</w:t>
      </w:r>
      <w:r w:rsidRPr="00691F83">
        <w:rPr>
          <w:color w:val="1A171B"/>
          <w:sz w:val="30"/>
          <w:szCs w:val="30"/>
        </w:rPr>
        <w:t xml:space="preserve">; 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rFonts w:cs="SchoolBookC"/>
          <w:b/>
          <w:bCs/>
          <w:i/>
          <w:iCs/>
          <w:color w:val="000000"/>
          <w:sz w:val="30"/>
          <w:szCs w:val="30"/>
        </w:rPr>
        <w:t>уметь</w:t>
      </w:r>
      <w:r w:rsidRPr="00691F83">
        <w:rPr>
          <w:rFonts w:cs="SchoolBookC"/>
          <w:b/>
          <w:bCs/>
          <w:i/>
          <w:iCs/>
          <w:color w:val="1A171B"/>
          <w:sz w:val="30"/>
          <w:szCs w:val="30"/>
        </w:rPr>
        <w:t>: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1A171B"/>
          <w:sz w:val="30"/>
          <w:szCs w:val="30"/>
        </w:rPr>
      </w:pPr>
      <w:r w:rsidRPr="00691F83">
        <w:rPr>
          <w:i/>
          <w:iCs/>
          <w:color w:val="000000"/>
          <w:sz w:val="30"/>
          <w:szCs w:val="30"/>
        </w:rPr>
        <w:t xml:space="preserve">показывать </w:t>
      </w:r>
      <w:r w:rsidRPr="00691F83">
        <w:rPr>
          <w:color w:val="000000"/>
          <w:sz w:val="30"/>
          <w:szCs w:val="30"/>
        </w:rPr>
        <w:t>главные географические объекты области</w:t>
      </w:r>
      <w:r w:rsidRPr="00691F83">
        <w:rPr>
          <w:color w:val="1A171B"/>
          <w:sz w:val="30"/>
          <w:szCs w:val="30"/>
        </w:rPr>
        <w:t xml:space="preserve">; 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i/>
          <w:iCs/>
          <w:color w:val="000000"/>
          <w:sz w:val="30"/>
          <w:szCs w:val="30"/>
        </w:rPr>
        <w:t xml:space="preserve">характеризовать </w:t>
      </w:r>
      <w:r w:rsidRPr="00691F83">
        <w:rPr>
          <w:color w:val="000000"/>
          <w:sz w:val="30"/>
          <w:szCs w:val="30"/>
        </w:rPr>
        <w:t>области по основной схеме</w:t>
      </w:r>
      <w:r w:rsidRPr="00691F83">
        <w:rPr>
          <w:color w:val="1A171B"/>
          <w:sz w:val="30"/>
          <w:szCs w:val="30"/>
        </w:rPr>
        <w:t xml:space="preserve">, </w:t>
      </w:r>
      <w:r w:rsidRPr="00691F83">
        <w:rPr>
          <w:color w:val="000000"/>
          <w:sz w:val="30"/>
          <w:szCs w:val="30"/>
        </w:rPr>
        <w:t xml:space="preserve">свой район </w:t>
      </w:r>
      <w:r w:rsidRPr="00691F83">
        <w:rPr>
          <w:color w:val="1A171B"/>
          <w:sz w:val="30"/>
          <w:szCs w:val="30"/>
        </w:rPr>
        <w:t>(</w:t>
      </w:r>
      <w:r w:rsidRPr="00691F83">
        <w:rPr>
          <w:color w:val="000000"/>
          <w:sz w:val="30"/>
          <w:szCs w:val="30"/>
        </w:rPr>
        <w:t>город</w:t>
      </w:r>
      <w:r w:rsidRPr="00691F83">
        <w:rPr>
          <w:color w:val="1A171B"/>
          <w:sz w:val="30"/>
          <w:szCs w:val="30"/>
        </w:rPr>
        <w:t xml:space="preserve">) </w:t>
      </w:r>
      <w:r w:rsidRPr="00691F83">
        <w:rPr>
          <w:color w:val="000000"/>
          <w:sz w:val="30"/>
          <w:szCs w:val="30"/>
        </w:rPr>
        <w:t>в соответствии с планом</w:t>
      </w:r>
      <w:r w:rsidRPr="00691F83">
        <w:rPr>
          <w:color w:val="1A171B"/>
          <w:sz w:val="30"/>
          <w:szCs w:val="30"/>
        </w:rPr>
        <w:t>;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rFonts w:cs="SchoolBookC"/>
          <w:b/>
          <w:bCs/>
          <w:i/>
          <w:iCs/>
          <w:color w:val="000000"/>
          <w:sz w:val="30"/>
          <w:szCs w:val="30"/>
        </w:rPr>
        <w:t>владеть умением</w:t>
      </w:r>
      <w:r w:rsidRPr="00691F83">
        <w:rPr>
          <w:rFonts w:cs="SchoolBookC"/>
          <w:b/>
          <w:bCs/>
          <w:i/>
          <w:iCs/>
          <w:color w:val="1A171B"/>
          <w:sz w:val="30"/>
          <w:szCs w:val="30"/>
        </w:rPr>
        <w:t>: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i/>
          <w:iCs/>
          <w:color w:val="000000"/>
          <w:sz w:val="30"/>
          <w:szCs w:val="30"/>
        </w:rPr>
        <w:t xml:space="preserve">определять </w:t>
      </w:r>
      <w:r w:rsidRPr="00691F83">
        <w:rPr>
          <w:color w:val="000000"/>
          <w:sz w:val="30"/>
          <w:szCs w:val="30"/>
        </w:rPr>
        <w:t>специализацию хозяйства</w:t>
      </w:r>
      <w:r w:rsidRPr="00691F83">
        <w:rPr>
          <w:color w:val="1A171B"/>
          <w:sz w:val="30"/>
          <w:szCs w:val="30"/>
        </w:rPr>
        <w:t>;</w:t>
      </w:r>
    </w:p>
    <w:p w:rsidR="00691F83" w:rsidRPr="00691F83" w:rsidRDefault="00691F83" w:rsidP="00691F83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691F83">
        <w:rPr>
          <w:i/>
          <w:iCs/>
          <w:color w:val="000000"/>
          <w:sz w:val="30"/>
          <w:szCs w:val="30"/>
        </w:rPr>
        <w:t xml:space="preserve">описывать </w:t>
      </w:r>
      <w:r w:rsidRPr="00691F83">
        <w:rPr>
          <w:color w:val="000000"/>
          <w:sz w:val="30"/>
          <w:szCs w:val="30"/>
        </w:rPr>
        <w:t>отличительные и уникальные объекты</w:t>
      </w:r>
      <w:r w:rsidRPr="00691F83">
        <w:rPr>
          <w:color w:val="1A171B"/>
          <w:sz w:val="30"/>
          <w:szCs w:val="30"/>
        </w:rPr>
        <w:t>.</w:t>
      </w:r>
    </w:p>
    <w:p w:rsidR="00691F83" w:rsidRPr="00691F83" w:rsidRDefault="00691F83" w:rsidP="00691F83">
      <w:pPr>
        <w:tabs>
          <w:tab w:val="left" w:pos="600"/>
          <w:tab w:val="left" w:pos="660"/>
        </w:tabs>
        <w:spacing w:before="57"/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 w:rsidRPr="00691F83">
        <w:rPr>
          <w:b/>
          <w:bCs/>
          <w:color w:val="000000"/>
          <w:sz w:val="30"/>
          <w:szCs w:val="30"/>
        </w:rPr>
        <w:t>Обобщающее повторение (1 ч)</w:t>
      </w:r>
    </w:p>
    <w:p w:rsidR="00691F83" w:rsidRPr="00691F83" w:rsidRDefault="00691F83" w:rsidP="00691F83">
      <w:pPr>
        <w:tabs>
          <w:tab w:val="left" w:pos="600"/>
          <w:tab w:val="left" w:pos="660"/>
        </w:tabs>
        <w:spacing w:before="57"/>
        <w:ind w:firstLine="283"/>
        <w:jc w:val="both"/>
        <w:textAlignment w:val="center"/>
        <w:rPr>
          <w:rFonts w:cs="SchoolBookC"/>
          <w:b/>
          <w:bCs/>
          <w:i/>
          <w:iCs/>
          <w:color w:val="000000"/>
          <w:sz w:val="30"/>
          <w:szCs w:val="30"/>
        </w:rPr>
      </w:pPr>
      <w:r w:rsidRPr="00691F83">
        <w:rPr>
          <w:rFonts w:cs="SchoolBookC"/>
          <w:b/>
          <w:bCs/>
          <w:i/>
          <w:iCs/>
          <w:color w:val="000000"/>
          <w:sz w:val="30"/>
          <w:szCs w:val="30"/>
        </w:rPr>
        <w:t>Резервное время (2 ч)</w:t>
      </w:r>
    </w:p>
    <w:p w:rsidR="00691F83" w:rsidRPr="00691F83" w:rsidRDefault="00691F83" w:rsidP="00691F83">
      <w:pPr>
        <w:widowControl/>
        <w:shd w:val="clear" w:color="auto" w:fill="FFFFFF"/>
        <w:autoSpaceDE/>
        <w:autoSpaceDN/>
        <w:adjustRightInd/>
        <w:spacing w:after="200" w:line="280" w:lineRule="exact"/>
        <w:rPr>
          <w:sz w:val="30"/>
          <w:szCs w:val="30"/>
        </w:rPr>
      </w:pPr>
      <w:r w:rsidRPr="00691F83">
        <w:rPr>
          <w:rFonts w:ascii="Calibri" w:hAnsi="Calibri"/>
          <w:sz w:val="22"/>
          <w:szCs w:val="22"/>
        </w:rPr>
        <w:br w:type="page"/>
      </w:r>
    </w:p>
    <w:p w:rsidR="007F46B8" w:rsidRPr="00D03352" w:rsidRDefault="007F46B8" w:rsidP="007F46B8">
      <w:pPr>
        <w:tabs>
          <w:tab w:val="left" w:pos="600"/>
          <w:tab w:val="left" w:pos="660"/>
        </w:tabs>
        <w:spacing w:before="170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lastRenderedPageBreak/>
        <w:t>XI класс</w:t>
      </w:r>
    </w:p>
    <w:p w:rsidR="007F46B8" w:rsidRPr="00D03352" w:rsidRDefault="007F46B8" w:rsidP="007F46B8">
      <w:pPr>
        <w:tabs>
          <w:tab w:val="left" w:pos="600"/>
          <w:tab w:val="left" w:pos="660"/>
        </w:tabs>
        <w:spacing w:before="170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t>СОДЕРЖАНИЕ УЧЕБНОГО ПРЕДМЕТА</w:t>
      </w:r>
    </w:p>
    <w:p w:rsidR="007F46B8" w:rsidRPr="00D03352" w:rsidRDefault="007F46B8" w:rsidP="007F46B8">
      <w:pPr>
        <w:tabs>
          <w:tab w:val="left" w:pos="600"/>
          <w:tab w:val="left" w:pos="660"/>
        </w:tabs>
        <w:spacing w:after="170"/>
        <w:jc w:val="center"/>
        <w:textAlignment w:val="center"/>
        <w:rPr>
          <w:color w:val="000000"/>
          <w:sz w:val="30"/>
          <w:szCs w:val="30"/>
        </w:rPr>
      </w:pPr>
      <w:r w:rsidRPr="00D03352">
        <w:rPr>
          <w:color w:val="1A171B"/>
          <w:sz w:val="30"/>
          <w:szCs w:val="30"/>
        </w:rPr>
        <w:t xml:space="preserve">(1 </w:t>
      </w:r>
      <w:r w:rsidRPr="00D03352">
        <w:rPr>
          <w:color w:val="000000"/>
          <w:sz w:val="30"/>
          <w:szCs w:val="30"/>
        </w:rPr>
        <w:t>ч в неделю</w:t>
      </w:r>
      <w:r w:rsidRPr="00D03352">
        <w:rPr>
          <w:color w:val="1A171B"/>
          <w:sz w:val="30"/>
          <w:szCs w:val="30"/>
        </w:rPr>
        <w:t xml:space="preserve">, </w:t>
      </w:r>
      <w:r w:rsidRPr="00D03352">
        <w:rPr>
          <w:color w:val="000000"/>
          <w:sz w:val="30"/>
          <w:szCs w:val="30"/>
        </w:rPr>
        <w:t xml:space="preserve">всего </w:t>
      </w:r>
      <w:r w:rsidRPr="00D03352">
        <w:rPr>
          <w:color w:val="1A171B"/>
          <w:sz w:val="30"/>
          <w:szCs w:val="30"/>
        </w:rPr>
        <w:t xml:space="preserve">35 </w:t>
      </w:r>
      <w:r w:rsidRPr="00D03352">
        <w:rPr>
          <w:color w:val="000000"/>
          <w:sz w:val="30"/>
          <w:szCs w:val="30"/>
        </w:rPr>
        <w:t>ч</w:t>
      </w:r>
      <w:r w:rsidRPr="00D03352">
        <w:rPr>
          <w:color w:val="1A171B"/>
          <w:sz w:val="30"/>
          <w:szCs w:val="30"/>
        </w:rPr>
        <w:t>)</w:t>
      </w:r>
    </w:p>
    <w:p w:rsidR="007F46B8" w:rsidRPr="00D03352" w:rsidRDefault="007F46B8" w:rsidP="007F46B8">
      <w:pPr>
        <w:suppressAutoHyphens/>
        <w:spacing w:before="170"/>
        <w:ind w:left="283" w:right="283"/>
        <w:jc w:val="center"/>
        <w:textAlignment w:val="center"/>
        <w:rPr>
          <w:b/>
          <w:bCs/>
          <w:caps/>
          <w:color w:val="000000"/>
          <w:sz w:val="30"/>
          <w:szCs w:val="30"/>
        </w:rPr>
      </w:pPr>
      <w:r w:rsidRPr="00D03352">
        <w:rPr>
          <w:b/>
          <w:bCs/>
          <w:caps/>
          <w:color w:val="000000"/>
          <w:sz w:val="30"/>
          <w:szCs w:val="30"/>
        </w:rPr>
        <w:t xml:space="preserve">Введение </w:t>
      </w:r>
      <w:r w:rsidRPr="00D03352">
        <w:rPr>
          <w:b/>
          <w:bCs/>
          <w:caps/>
          <w:color w:val="1A171B"/>
          <w:sz w:val="30"/>
          <w:szCs w:val="30"/>
        </w:rPr>
        <w:t xml:space="preserve">(1 </w:t>
      </w:r>
      <w:r w:rsidRPr="00D03352">
        <w:rPr>
          <w:rFonts w:cs="SchoolBookC-Bold"/>
          <w:b/>
          <w:color w:val="000000"/>
          <w:sz w:val="30"/>
          <w:szCs w:val="30"/>
        </w:rPr>
        <w:t>ч</w:t>
      </w:r>
      <w:r w:rsidRPr="00D03352">
        <w:rPr>
          <w:b/>
          <w:bCs/>
          <w:caps/>
          <w:color w:val="1A171B"/>
          <w:sz w:val="30"/>
          <w:szCs w:val="30"/>
        </w:rPr>
        <w:t>)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Мировое хозяйство как основа развития человеческой цивилизации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Роль географии в решении глобальных проблем человечества</w:t>
      </w:r>
      <w:r w:rsidRPr="00D03352">
        <w:rPr>
          <w:color w:val="1A171B"/>
          <w:sz w:val="30"/>
          <w:szCs w:val="30"/>
        </w:rPr>
        <w:t>.</w:t>
      </w:r>
    </w:p>
    <w:p w:rsidR="007F46B8" w:rsidRPr="00D03352" w:rsidRDefault="007F46B8" w:rsidP="007F46B8">
      <w:pPr>
        <w:suppressAutoHyphens/>
        <w:spacing w:before="283"/>
        <w:ind w:left="283" w:right="283"/>
        <w:jc w:val="center"/>
        <w:textAlignment w:val="center"/>
        <w:rPr>
          <w:b/>
          <w:bCs/>
          <w:caps/>
          <w:color w:val="000000"/>
          <w:sz w:val="30"/>
          <w:szCs w:val="30"/>
        </w:rPr>
      </w:pPr>
      <w:r w:rsidRPr="00D03352">
        <w:rPr>
          <w:b/>
          <w:bCs/>
          <w:caps/>
          <w:color w:val="000000"/>
          <w:sz w:val="30"/>
          <w:szCs w:val="30"/>
        </w:rPr>
        <w:t>Р</w:t>
      </w:r>
      <w:r w:rsidRPr="00D03352">
        <w:rPr>
          <w:rFonts w:cs="SchoolBookC-Bold"/>
          <w:b/>
          <w:color w:val="000000"/>
          <w:sz w:val="30"/>
          <w:szCs w:val="30"/>
        </w:rPr>
        <w:t>аздел</w:t>
      </w:r>
      <w:r w:rsidRPr="00D03352">
        <w:rPr>
          <w:b/>
          <w:bCs/>
          <w:caps/>
          <w:color w:val="000000"/>
          <w:sz w:val="30"/>
          <w:szCs w:val="30"/>
        </w:rPr>
        <w:t xml:space="preserve"> I. ГЕОГРАФИЯ МИРОВОГО ХОЗЯЙСТВА (15 </w:t>
      </w:r>
      <w:r w:rsidRPr="00D03352">
        <w:rPr>
          <w:b/>
          <w:bCs/>
          <w:color w:val="000000"/>
          <w:sz w:val="30"/>
          <w:szCs w:val="30"/>
        </w:rPr>
        <w:t>ч</w:t>
      </w:r>
      <w:r w:rsidRPr="00D03352">
        <w:rPr>
          <w:b/>
          <w:bCs/>
          <w:caps/>
          <w:color w:val="000000"/>
          <w:sz w:val="30"/>
          <w:szCs w:val="30"/>
        </w:rPr>
        <w:t>)</w:t>
      </w:r>
    </w:p>
    <w:p w:rsidR="007F46B8" w:rsidRPr="00D03352" w:rsidRDefault="007F46B8" w:rsidP="007F46B8">
      <w:pPr>
        <w:tabs>
          <w:tab w:val="left" w:pos="600"/>
          <w:tab w:val="left" w:pos="660"/>
        </w:tabs>
        <w:suppressAutoHyphens/>
        <w:spacing w:before="113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D03352">
        <w:rPr>
          <w:b/>
          <w:bCs/>
          <w:color w:val="000000"/>
          <w:spacing w:val="42"/>
          <w:sz w:val="30"/>
          <w:szCs w:val="30"/>
        </w:rPr>
        <w:t xml:space="preserve">Тема </w:t>
      </w:r>
      <w:r w:rsidRPr="00D03352">
        <w:rPr>
          <w:b/>
          <w:bCs/>
          <w:color w:val="1A171B"/>
          <w:sz w:val="30"/>
          <w:szCs w:val="30"/>
        </w:rPr>
        <w:t xml:space="preserve">1. </w:t>
      </w:r>
      <w:r w:rsidRPr="00D03352">
        <w:rPr>
          <w:b/>
          <w:bCs/>
          <w:color w:val="000000"/>
          <w:sz w:val="30"/>
          <w:szCs w:val="30"/>
        </w:rPr>
        <w:t xml:space="preserve">Факторы развития мирового хозяйства </w:t>
      </w:r>
      <w:r w:rsidRPr="00D03352">
        <w:rPr>
          <w:b/>
          <w:bCs/>
          <w:color w:val="1A171B"/>
          <w:sz w:val="30"/>
          <w:szCs w:val="30"/>
        </w:rPr>
        <w:t xml:space="preserve">(6 </w:t>
      </w:r>
      <w:r w:rsidRPr="00D03352">
        <w:rPr>
          <w:b/>
          <w:bCs/>
          <w:color w:val="000000"/>
          <w:sz w:val="30"/>
          <w:szCs w:val="30"/>
        </w:rPr>
        <w:t>ч</w:t>
      </w:r>
      <w:r w:rsidRPr="00D03352">
        <w:rPr>
          <w:b/>
          <w:bCs/>
          <w:color w:val="1A171B"/>
          <w:sz w:val="30"/>
          <w:szCs w:val="30"/>
        </w:rPr>
        <w:t>)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Мировое хозяйство как глобальная географическая система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Современная структура мирового хозяйства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Тенденции развития мирового хозяйства в </w:t>
      </w:r>
      <w:r w:rsidRPr="00D03352">
        <w:rPr>
          <w:color w:val="1A171B"/>
          <w:sz w:val="30"/>
          <w:szCs w:val="30"/>
          <w:lang w:val="en-US"/>
        </w:rPr>
        <w:t>XXI</w:t>
      </w:r>
      <w:r w:rsidRPr="00D03352">
        <w:rPr>
          <w:color w:val="1A171B"/>
          <w:sz w:val="30"/>
          <w:szCs w:val="30"/>
        </w:rPr>
        <w:t xml:space="preserve"> </w:t>
      </w:r>
      <w:r w:rsidRPr="00D03352">
        <w:rPr>
          <w:color w:val="000000"/>
          <w:sz w:val="30"/>
          <w:szCs w:val="30"/>
        </w:rPr>
        <w:t>веке</w:t>
      </w:r>
      <w:r w:rsidRPr="00D03352">
        <w:rPr>
          <w:color w:val="1A171B"/>
          <w:sz w:val="30"/>
          <w:szCs w:val="30"/>
        </w:rPr>
        <w:t>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 xml:space="preserve">Международное географическое разделение труда </w:t>
      </w:r>
      <w:r w:rsidRPr="00D03352">
        <w:rPr>
          <w:color w:val="1A171B"/>
          <w:sz w:val="30"/>
          <w:szCs w:val="30"/>
        </w:rPr>
        <w:t>(</w:t>
      </w:r>
      <w:r w:rsidRPr="00D03352">
        <w:rPr>
          <w:color w:val="000000"/>
          <w:sz w:val="30"/>
          <w:szCs w:val="30"/>
        </w:rPr>
        <w:t>МГРТ</w:t>
      </w:r>
      <w:r w:rsidRPr="00D03352">
        <w:rPr>
          <w:color w:val="1A171B"/>
          <w:sz w:val="30"/>
          <w:szCs w:val="30"/>
        </w:rPr>
        <w:t xml:space="preserve">): </w:t>
      </w:r>
      <w:r w:rsidRPr="00D03352">
        <w:rPr>
          <w:color w:val="000000"/>
          <w:sz w:val="30"/>
          <w:szCs w:val="30"/>
        </w:rPr>
        <w:t>факторы и условия становления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Основные формы разделения труда</w:t>
      </w:r>
      <w:r w:rsidRPr="00D03352">
        <w:rPr>
          <w:color w:val="1A171B"/>
          <w:sz w:val="30"/>
          <w:szCs w:val="30"/>
        </w:rPr>
        <w:t xml:space="preserve">: </w:t>
      </w:r>
      <w:r w:rsidRPr="00D03352">
        <w:rPr>
          <w:color w:val="000000"/>
          <w:sz w:val="30"/>
          <w:szCs w:val="30"/>
        </w:rPr>
        <w:t>специализация и кооперирование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Международная специализация стран мира</w:t>
      </w:r>
      <w:r w:rsidRPr="00D03352">
        <w:rPr>
          <w:color w:val="1A171B"/>
          <w:sz w:val="30"/>
          <w:szCs w:val="30"/>
        </w:rPr>
        <w:t>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Интернационализация и </w:t>
      </w:r>
      <w:proofErr w:type="spellStart"/>
      <w:r w:rsidRPr="00D03352">
        <w:rPr>
          <w:color w:val="000000"/>
          <w:sz w:val="30"/>
          <w:szCs w:val="30"/>
        </w:rPr>
        <w:t>транснационализация</w:t>
      </w:r>
      <w:proofErr w:type="spellEnd"/>
      <w:r w:rsidRPr="00D03352">
        <w:rPr>
          <w:color w:val="000000"/>
          <w:sz w:val="30"/>
          <w:szCs w:val="30"/>
        </w:rPr>
        <w:t xml:space="preserve"> мирового хозяйства</w:t>
      </w:r>
      <w:r w:rsidRPr="00D03352">
        <w:rPr>
          <w:color w:val="1A171B"/>
          <w:sz w:val="30"/>
          <w:szCs w:val="30"/>
        </w:rPr>
        <w:t xml:space="preserve">. </w:t>
      </w:r>
      <w:proofErr w:type="spellStart"/>
      <w:r w:rsidRPr="00D03352">
        <w:rPr>
          <w:color w:val="000000"/>
          <w:sz w:val="30"/>
          <w:szCs w:val="30"/>
        </w:rPr>
        <w:t>Транснационализация</w:t>
      </w:r>
      <w:proofErr w:type="spellEnd"/>
      <w:r w:rsidRPr="00D03352">
        <w:rPr>
          <w:color w:val="000000"/>
          <w:sz w:val="30"/>
          <w:szCs w:val="30"/>
        </w:rPr>
        <w:t xml:space="preserve"> мирового хозяйства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 xml:space="preserve">Транснациональные компании </w:t>
      </w:r>
      <w:r w:rsidRPr="00D03352">
        <w:rPr>
          <w:color w:val="1A171B"/>
          <w:sz w:val="30"/>
          <w:szCs w:val="30"/>
        </w:rPr>
        <w:t>(</w:t>
      </w:r>
      <w:r w:rsidRPr="00D03352">
        <w:rPr>
          <w:color w:val="000000"/>
          <w:sz w:val="30"/>
          <w:szCs w:val="30"/>
        </w:rPr>
        <w:t>ТНК</w:t>
      </w:r>
      <w:r w:rsidRPr="00D03352">
        <w:rPr>
          <w:color w:val="1A171B"/>
          <w:sz w:val="30"/>
          <w:szCs w:val="30"/>
        </w:rPr>
        <w:t>).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Международная экономическая интеграция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Стадии международной экономической интеграции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Роль интеграционных объединений в развитии современного мирового хозяйства и стран мира</w:t>
      </w:r>
      <w:r w:rsidRPr="00D03352">
        <w:rPr>
          <w:color w:val="1A171B"/>
          <w:sz w:val="30"/>
          <w:szCs w:val="30"/>
        </w:rPr>
        <w:t>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НТР как движущая сила развития мирового хозяйства. Основные направления НТР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Влияние НТР на современную отраслевую и территориальную структуру мирового хозяйства</w:t>
      </w:r>
      <w:r w:rsidRPr="00D03352">
        <w:rPr>
          <w:color w:val="1A171B"/>
          <w:sz w:val="30"/>
          <w:szCs w:val="30"/>
        </w:rPr>
        <w:t>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Международные экономические отношения и глобализация мирового хозяйства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Формы международных экономических отношений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Мировая торговля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Глобализация мирового хозяйства и ее основные формы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Глобальные города</w:t>
      </w:r>
      <w:r w:rsidRPr="00D03352">
        <w:rPr>
          <w:color w:val="1A171B"/>
          <w:sz w:val="30"/>
          <w:szCs w:val="30"/>
        </w:rPr>
        <w:t>.</w:t>
      </w:r>
    </w:p>
    <w:p w:rsidR="007F46B8" w:rsidRPr="00D03352" w:rsidRDefault="007F46B8" w:rsidP="007F46B8">
      <w:pPr>
        <w:tabs>
          <w:tab w:val="left" w:pos="600"/>
          <w:tab w:val="left" w:pos="660"/>
        </w:tabs>
        <w:spacing w:before="113"/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t>Практическая работа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1A171B"/>
          <w:sz w:val="30"/>
          <w:szCs w:val="30"/>
        </w:rPr>
        <w:t xml:space="preserve">1. </w:t>
      </w:r>
      <w:r w:rsidRPr="00D03352">
        <w:rPr>
          <w:color w:val="000000"/>
          <w:sz w:val="30"/>
          <w:szCs w:val="30"/>
        </w:rPr>
        <w:t xml:space="preserve">Сравнительная характеристика крупнейших ТНК мира </w:t>
      </w:r>
      <w:r w:rsidRPr="00D03352">
        <w:rPr>
          <w:color w:val="1A171B"/>
          <w:sz w:val="30"/>
          <w:szCs w:val="30"/>
        </w:rPr>
        <w:t>(</w:t>
      </w:r>
      <w:r w:rsidRPr="00D03352">
        <w:rPr>
          <w:color w:val="000000"/>
          <w:sz w:val="30"/>
          <w:szCs w:val="30"/>
        </w:rPr>
        <w:t>на примере двух компаний по выбору</w:t>
      </w:r>
      <w:r w:rsidRPr="00D03352">
        <w:rPr>
          <w:color w:val="1A171B"/>
          <w:sz w:val="30"/>
          <w:szCs w:val="30"/>
        </w:rPr>
        <w:t>).</w:t>
      </w:r>
    </w:p>
    <w:p w:rsidR="007F46B8" w:rsidRPr="00D03352" w:rsidRDefault="007F46B8" w:rsidP="007F46B8">
      <w:pPr>
        <w:tabs>
          <w:tab w:val="left" w:pos="600"/>
          <w:tab w:val="left" w:pos="660"/>
        </w:tabs>
        <w:suppressAutoHyphens/>
        <w:spacing w:before="170" w:after="57"/>
        <w:ind w:left="283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Основные требования к результатам учебной деятельности учащихся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1A171B"/>
          <w:sz w:val="30"/>
          <w:szCs w:val="30"/>
        </w:rPr>
      </w:pPr>
      <w:r w:rsidRPr="00D03352">
        <w:rPr>
          <w:color w:val="000000"/>
          <w:sz w:val="30"/>
          <w:szCs w:val="30"/>
        </w:rPr>
        <w:t>Учащимся необходимо</w:t>
      </w:r>
      <w:r w:rsidRPr="00D03352">
        <w:rPr>
          <w:color w:val="1A171B"/>
          <w:sz w:val="30"/>
          <w:szCs w:val="30"/>
        </w:rPr>
        <w:t xml:space="preserve">: 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rFonts w:cs="SchoolBookC"/>
          <w:b/>
          <w:bCs/>
          <w:i/>
          <w:iCs/>
          <w:color w:val="000000"/>
          <w:sz w:val="30"/>
          <w:szCs w:val="30"/>
        </w:rPr>
        <w:t>знать</w:t>
      </w:r>
      <w:r w:rsidRPr="00D03352">
        <w:rPr>
          <w:rFonts w:cs="SchoolBookC"/>
          <w:b/>
          <w:bCs/>
          <w:i/>
          <w:iCs/>
          <w:color w:val="1A171B"/>
          <w:sz w:val="30"/>
          <w:szCs w:val="30"/>
        </w:rPr>
        <w:t>: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основные этапы развития географии мирового хозяйства;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 xml:space="preserve">предпосылки процесса интернационализации, факторы </w:t>
      </w:r>
      <w:proofErr w:type="spellStart"/>
      <w:r w:rsidRPr="00D03352">
        <w:rPr>
          <w:color w:val="000000"/>
          <w:sz w:val="30"/>
          <w:szCs w:val="30"/>
        </w:rPr>
        <w:t>транснационализации</w:t>
      </w:r>
      <w:proofErr w:type="spellEnd"/>
      <w:r w:rsidRPr="00D03352">
        <w:rPr>
          <w:color w:val="000000"/>
          <w:sz w:val="30"/>
          <w:szCs w:val="30"/>
        </w:rPr>
        <w:t>, ведущие ТНК мира;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стадии международной экономической интеграции;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lastRenderedPageBreak/>
        <w:t>•</w:t>
      </w:r>
      <w:r w:rsidRPr="00D03352">
        <w:rPr>
          <w:color w:val="000000"/>
          <w:sz w:val="30"/>
          <w:szCs w:val="30"/>
        </w:rPr>
        <w:tab/>
        <w:t>сходства и различия понятий «научно-техническая революция» и «научно-технический прогресс», основные направления развития научно-технической революции;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формы международных экономических отношений, особенности отраслевой структуры мирового экспорта и импорта, признаки глобализации;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proofErr w:type="gramStart"/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 xml:space="preserve">основные понятия: </w:t>
      </w:r>
      <w:r w:rsidRPr="00D03352">
        <w:rPr>
          <w:i/>
          <w:iCs/>
          <w:color w:val="000000"/>
          <w:sz w:val="30"/>
          <w:szCs w:val="30"/>
        </w:rPr>
        <w:t xml:space="preserve">отраслевая структура мирового хозяйства, международное географическое разделение труда, специализация, кооперирование, интернационализация, </w:t>
      </w:r>
      <w:proofErr w:type="spellStart"/>
      <w:r w:rsidRPr="00D03352">
        <w:rPr>
          <w:i/>
          <w:iCs/>
          <w:color w:val="000000"/>
          <w:sz w:val="30"/>
          <w:szCs w:val="30"/>
        </w:rPr>
        <w:t>транснационализация</w:t>
      </w:r>
      <w:proofErr w:type="spellEnd"/>
      <w:r w:rsidRPr="00D03352">
        <w:rPr>
          <w:i/>
          <w:iCs/>
          <w:color w:val="000000"/>
          <w:sz w:val="30"/>
          <w:szCs w:val="30"/>
        </w:rPr>
        <w:t>, транснациональная компания (ТНК), международная экономическая интеграция, научно-технический прогресс, научно-техническая революция, мировая торговля, глобализация мирового хозяйства, глобальный город</w:t>
      </w:r>
      <w:r w:rsidRPr="00D03352">
        <w:rPr>
          <w:color w:val="000000"/>
          <w:sz w:val="30"/>
          <w:szCs w:val="30"/>
        </w:rPr>
        <w:t>;</w:t>
      </w:r>
      <w:proofErr w:type="gramEnd"/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rFonts w:cs="SchoolBookC"/>
          <w:b/>
          <w:bCs/>
          <w:i/>
          <w:iCs/>
          <w:color w:val="000000"/>
          <w:sz w:val="30"/>
          <w:szCs w:val="30"/>
        </w:rPr>
      </w:pPr>
      <w:r w:rsidRPr="00D03352">
        <w:rPr>
          <w:rFonts w:cs="SchoolBookC"/>
          <w:b/>
          <w:bCs/>
          <w:i/>
          <w:iCs/>
          <w:color w:val="000000"/>
          <w:sz w:val="30"/>
          <w:szCs w:val="30"/>
        </w:rPr>
        <w:t>уметь</w:t>
      </w:r>
      <w:r w:rsidRPr="00D03352">
        <w:rPr>
          <w:rFonts w:cs="SchoolBookC"/>
          <w:b/>
          <w:bCs/>
          <w:i/>
          <w:iCs/>
          <w:color w:val="1A171B"/>
          <w:sz w:val="30"/>
          <w:szCs w:val="30"/>
        </w:rPr>
        <w:t>: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характеризовать структуру мирового хозяйства, ТНК;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1A171B"/>
          <w:sz w:val="30"/>
          <w:szCs w:val="30"/>
        </w:rPr>
      </w:pPr>
      <w:proofErr w:type="gramStart"/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 xml:space="preserve">показывать на карте: страны НАФТА, МЕРКОСУР; государства — лидеры по объемам: экспорта товаров и доле в мировом экспорте товаров (Китай, США, Германия); импорта товаров и доле в мировом импорте товаров (США, Китай, Япония); экспорта услуг и доле в мировом экспорте услуг </w:t>
      </w:r>
      <w:r w:rsidRPr="00D03352">
        <w:rPr>
          <w:color w:val="1A171B"/>
          <w:sz w:val="30"/>
          <w:szCs w:val="30"/>
        </w:rPr>
        <w:t>(</w:t>
      </w:r>
      <w:r w:rsidRPr="00D03352">
        <w:rPr>
          <w:color w:val="000000"/>
          <w:sz w:val="30"/>
          <w:szCs w:val="30"/>
        </w:rPr>
        <w:t>США</w:t>
      </w:r>
      <w:r w:rsidRPr="00D03352">
        <w:rPr>
          <w:color w:val="1A171B"/>
          <w:sz w:val="30"/>
          <w:szCs w:val="30"/>
        </w:rPr>
        <w:t xml:space="preserve">, </w:t>
      </w:r>
      <w:r w:rsidRPr="00D03352">
        <w:rPr>
          <w:color w:val="000000"/>
          <w:sz w:val="30"/>
          <w:szCs w:val="30"/>
        </w:rPr>
        <w:t>Великобритания</w:t>
      </w:r>
      <w:r w:rsidRPr="00D03352">
        <w:rPr>
          <w:color w:val="1A171B"/>
          <w:sz w:val="30"/>
          <w:szCs w:val="30"/>
        </w:rPr>
        <w:t xml:space="preserve">, </w:t>
      </w:r>
      <w:r w:rsidRPr="00D03352">
        <w:rPr>
          <w:color w:val="000000"/>
          <w:sz w:val="30"/>
          <w:szCs w:val="30"/>
        </w:rPr>
        <w:t>Германия</w:t>
      </w:r>
      <w:r w:rsidRPr="00D03352">
        <w:rPr>
          <w:color w:val="1A171B"/>
          <w:sz w:val="30"/>
          <w:szCs w:val="30"/>
        </w:rPr>
        <w:t xml:space="preserve">); </w:t>
      </w:r>
      <w:r w:rsidRPr="00D03352">
        <w:rPr>
          <w:color w:val="000000"/>
          <w:sz w:val="30"/>
          <w:szCs w:val="30"/>
        </w:rPr>
        <w:t xml:space="preserve">импорта услуг и доле в мировом импорте услуг </w:t>
      </w:r>
      <w:r w:rsidRPr="00D03352">
        <w:rPr>
          <w:color w:val="1A171B"/>
          <w:sz w:val="30"/>
          <w:szCs w:val="30"/>
        </w:rPr>
        <w:t>(</w:t>
      </w:r>
      <w:r w:rsidRPr="00D03352">
        <w:rPr>
          <w:color w:val="000000"/>
          <w:sz w:val="30"/>
          <w:szCs w:val="30"/>
        </w:rPr>
        <w:t>США</w:t>
      </w:r>
      <w:r w:rsidRPr="00D03352">
        <w:rPr>
          <w:color w:val="1A171B"/>
          <w:sz w:val="30"/>
          <w:szCs w:val="30"/>
        </w:rPr>
        <w:t xml:space="preserve">, </w:t>
      </w:r>
      <w:r w:rsidRPr="00D03352">
        <w:rPr>
          <w:color w:val="000000"/>
          <w:sz w:val="30"/>
          <w:szCs w:val="30"/>
        </w:rPr>
        <w:t>Германия</w:t>
      </w:r>
      <w:r w:rsidRPr="00D03352">
        <w:rPr>
          <w:color w:val="1A171B"/>
          <w:sz w:val="30"/>
          <w:szCs w:val="30"/>
        </w:rPr>
        <w:t xml:space="preserve">, </w:t>
      </w:r>
      <w:r w:rsidRPr="00D03352">
        <w:rPr>
          <w:color w:val="000000"/>
          <w:sz w:val="30"/>
          <w:szCs w:val="30"/>
        </w:rPr>
        <w:t>Великобритания</w:t>
      </w:r>
      <w:r w:rsidRPr="00D03352">
        <w:rPr>
          <w:color w:val="1A171B"/>
          <w:sz w:val="30"/>
          <w:szCs w:val="30"/>
        </w:rPr>
        <w:t>);</w:t>
      </w:r>
      <w:proofErr w:type="gramEnd"/>
      <w:r w:rsidRPr="00D03352">
        <w:rPr>
          <w:color w:val="000000"/>
          <w:sz w:val="30"/>
          <w:szCs w:val="30"/>
        </w:rPr>
        <w:t xml:space="preserve"> глобальные города </w:t>
      </w:r>
      <w:r w:rsidRPr="00D03352">
        <w:rPr>
          <w:color w:val="1A171B"/>
          <w:sz w:val="30"/>
          <w:szCs w:val="30"/>
        </w:rPr>
        <w:t>(</w:t>
      </w:r>
      <w:r w:rsidRPr="00D03352">
        <w:rPr>
          <w:color w:val="000000"/>
          <w:sz w:val="30"/>
          <w:szCs w:val="30"/>
        </w:rPr>
        <w:t>Нью</w:t>
      </w:r>
      <w:r w:rsidRPr="00D03352">
        <w:rPr>
          <w:color w:val="1A171B"/>
          <w:sz w:val="30"/>
          <w:szCs w:val="30"/>
        </w:rPr>
        <w:t>-</w:t>
      </w:r>
      <w:r w:rsidRPr="00D03352">
        <w:rPr>
          <w:color w:val="000000"/>
          <w:sz w:val="30"/>
          <w:szCs w:val="30"/>
        </w:rPr>
        <w:t>Йорк</w:t>
      </w:r>
      <w:r w:rsidRPr="00D03352">
        <w:rPr>
          <w:color w:val="1A171B"/>
          <w:sz w:val="30"/>
          <w:szCs w:val="30"/>
        </w:rPr>
        <w:t xml:space="preserve">, </w:t>
      </w:r>
      <w:r w:rsidRPr="00D03352">
        <w:rPr>
          <w:color w:val="000000"/>
          <w:sz w:val="30"/>
          <w:szCs w:val="30"/>
        </w:rPr>
        <w:t>Лондон</w:t>
      </w:r>
      <w:r w:rsidRPr="00D03352">
        <w:rPr>
          <w:color w:val="1A171B"/>
          <w:sz w:val="30"/>
          <w:szCs w:val="30"/>
        </w:rPr>
        <w:t xml:space="preserve">, </w:t>
      </w:r>
      <w:r w:rsidRPr="00D03352">
        <w:rPr>
          <w:color w:val="000000"/>
          <w:sz w:val="30"/>
          <w:szCs w:val="30"/>
        </w:rPr>
        <w:t>Париж</w:t>
      </w:r>
      <w:r w:rsidRPr="00D03352">
        <w:rPr>
          <w:color w:val="1A171B"/>
          <w:sz w:val="30"/>
          <w:szCs w:val="30"/>
        </w:rPr>
        <w:t xml:space="preserve">); 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давать сравнительную характеристику ТНК мира</w:t>
      </w:r>
      <w:r w:rsidRPr="00D03352">
        <w:rPr>
          <w:color w:val="1A171B"/>
          <w:sz w:val="30"/>
          <w:szCs w:val="30"/>
        </w:rPr>
        <w:t>.</w:t>
      </w:r>
    </w:p>
    <w:p w:rsidR="007F46B8" w:rsidRPr="00D03352" w:rsidRDefault="007F46B8" w:rsidP="007F46B8">
      <w:pPr>
        <w:tabs>
          <w:tab w:val="left" w:pos="600"/>
          <w:tab w:val="left" w:pos="660"/>
        </w:tabs>
        <w:suppressAutoHyphens/>
        <w:spacing w:before="227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D03352">
        <w:rPr>
          <w:b/>
          <w:bCs/>
          <w:color w:val="000000"/>
          <w:spacing w:val="42"/>
          <w:sz w:val="30"/>
          <w:szCs w:val="30"/>
        </w:rPr>
        <w:t xml:space="preserve">Тема </w:t>
      </w:r>
      <w:r w:rsidRPr="00D03352">
        <w:rPr>
          <w:b/>
          <w:bCs/>
          <w:color w:val="1A171B"/>
          <w:sz w:val="30"/>
          <w:szCs w:val="30"/>
        </w:rPr>
        <w:t xml:space="preserve">2. </w:t>
      </w:r>
      <w:r w:rsidRPr="00D03352">
        <w:rPr>
          <w:b/>
          <w:bCs/>
          <w:color w:val="000000"/>
          <w:sz w:val="30"/>
          <w:szCs w:val="30"/>
        </w:rPr>
        <w:t xml:space="preserve">География секторов </w:t>
      </w:r>
      <w:r w:rsidRPr="00D03352">
        <w:rPr>
          <w:b/>
          <w:bCs/>
          <w:color w:val="000000"/>
          <w:sz w:val="30"/>
          <w:szCs w:val="30"/>
        </w:rPr>
        <w:br/>
        <w:t xml:space="preserve">мирового хозяйства </w:t>
      </w:r>
      <w:r w:rsidRPr="00D03352">
        <w:rPr>
          <w:b/>
          <w:bCs/>
          <w:color w:val="1A171B"/>
          <w:sz w:val="30"/>
          <w:szCs w:val="30"/>
        </w:rPr>
        <w:t xml:space="preserve">(8 </w:t>
      </w:r>
      <w:r w:rsidRPr="00D03352">
        <w:rPr>
          <w:b/>
          <w:bCs/>
          <w:color w:val="000000"/>
          <w:sz w:val="30"/>
          <w:szCs w:val="30"/>
        </w:rPr>
        <w:t>ч</w:t>
      </w:r>
      <w:r w:rsidRPr="00D03352">
        <w:rPr>
          <w:b/>
          <w:bCs/>
          <w:color w:val="1A171B"/>
          <w:sz w:val="30"/>
          <w:szCs w:val="30"/>
        </w:rPr>
        <w:t>)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География сельского хозяйства мира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Общая характеристика мирового сельского хозяйства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Роль природных и социально</w:t>
      </w:r>
      <w:r w:rsidRPr="00D03352">
        <w:rPr>
          <w:color w:val="1A171B"/>
          <w:sz w:val="30"/>
          <w:szCs w:val="30"/>
        </w:rPr>
        <w:t>-</w:t>
      </w:r>
      <w:r w:rsidRPr="00D03352">
        <w:rPr>
          <w:color w:val="000000"/>
          <w:sz w:val="30"/>
          <w:szCs w:val="30"/>
        </w:rPr>
        <w:t>экономических условий в размещении сельскохозяйственного производства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География растениеводства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География животноводства</w:t>
      </w:r>
      <w:r w:rsidRPr="00D03352">
        <w:rPr>
          <w:color w:val="1A171B"/>
          <w:sz w:val="30"/>
          <w:szCs w:val="30"/>
        </w:rPr>
        <w:t>. Географические типы сельского хозяйства.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География промышленности мира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Закономерности размещения промышленности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Роль современной промышленности мира</w:t>
      </w:r>
      <w:r w:rsidRPr="00D03352">
        <w:rPr>
          <w:color w:val="1A171B"/>
          <w:sz w:val="30"/>
          <w:szCs w:val="30"/>
        </w:rPr>
        <w:t>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География энергетики мира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Динамика структуры топливно</w:t>
      </w:r>
      <w:r w:rsidRPr="00D03352">
        <w:rPr>
          <w:color w:val="1A171B"/>
          <w:sz w:val="30"/>
          <w:szCs w:val="30"/>
        </w:rPr>
        <w:t>-</w:t>
      </w:r>
      <w:r w:rsidRPr="00D03352">
        <w:rPr>
          <w:color w:val="000000"/>
          <w:sz w:val="30"/>
          <w:szCs w:val="30"/>
        </w:rPr>
        <w:t>энергетического баланса мира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География нефтяной</w:t>
      </w:r>
      <w:r w:rsidRPr="00D03352">
        <w:rPr>
          <w:color w:val="1A171B"/>
          <w:sz w:val="30"/>
          <w:szCs w:val="30"/>
        </w:rPr>
        <w:t xml:space="preserve">, </w:t>
      </w:r>
      <w:r w:rsidRPr="00D03352">
        <w:rPr>
          <w:color w:val="000000"/>
          <w:sz w:val="30"/>
          <w:szCs w:val="30"/>
        </w:rPr>
        <w:t>газовой</w:t>
      </w:r>
      <w:r w:rsidRPr="00D03352">
        <w:rPr>
          <w:color w:val="1A171B"/>
          <w:sz w:val="30"/>
          <w:szCs w:val="30"/>
        </w:rPr>
        <w:t xml:space="preserve">, </w:t>
      </w:r>
      <w:r w:rsidRPr="00D03352">
        <w:rPr>
          <w:color w:val="000000"/>
          <w:sz w:val="30"/>
          <w:szCs w:val="30"/>
        </w:rPr>
        <w:t>угольной промышленности</w:t>
      </w:r>
      <w:r w:rsidRPr="00D03352">
        <w:rPr>
          <w:color w:val="1A171B"/>
          <w:sz w:val="30"/>
          <w:szCs w:val="30"/>
        </w:rPr>
        <w:t>. География электроэнергетики и альтернативной энергетики.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География металлургии мира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Отраслевая структура черной металлургии</w:t>
      </w:r>
      <w:r w:rsidRPr="00D03352">
        <w:rPr>
          <w:color w:val="1A171B"/>
          <w:sz w:val="30"/>
          <w:szCs w:val="30"/>
        </w:rPr>
        <w:t xml:space="preserve">. Факторы размещения и география сырьевой базы. География производства чугуна и стали. </w:t>
      </w:r>
      <w:r w:rsidRPr="00D03352">
        <w:rPr>
          <w:color w:val="000000"/>
          <w:sz w:val="30"/>
          <w:szCs w:val="30"/>
        </w:rPr>
        <w:t>Цветная металлургия мира и ее роль в мировом хозяйстве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Отраслевая структура цветной металлургии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География важнейших отраслей цветной металлургии</w:t>
      </w:r>
      <w:r w:rsidRPr="00D03352">
        <w:rPr>
          <w:color w:val="1A171B"/>
          <w:sz w:val="30"/>
          <w:szCs w:val="30"/>
        </w:rPr>
        <w:t xml:space="preserve">: </w:t>
      </w:r>
      <w:r w:rsidRPr="00D03352">
        <w:rPr>
          <w:color w:val="000000"/>
          <w:sz w:val="30"/>
          <w:szCs w:val="30"/>
        </w:rPr>
        <w:t>алюминиевой</w:t>
      </w:r>
      <w:r w:rsidRPr="00D03352">
        <w:rPr>
          <w:color w:val="1A171B"/>
          <w:sz w:val="30"/>
          <w:szCs w:val="30"/>
        </w:rPr>
        <w:t xml:space="preserve">, </w:t>
      </w:r>
      <w:r w:rsidRPr="00D03352">
        <w:rPr>
          <w:color w:val="000000"/>
          <w:sz w:val="30"/>
          <w:szCs w:val="30"/>
        </w:rPr>
        <w:lastRenderedPageBreak/>
        <w:t>медной, цинковой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Крупнейшие ТНК металлургии</w:t>
      </w:r>
      <w:r w:rsidRPr="00D03352">
        <w:rPr>
          <w:color w:val="1A171B"/>
          <w:sz w:val="30"/>
          <w:szCs w:val="30"/>
        </w:rPr>
        <w:t>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1"/>
          <w:sz w:val="30"/>
          <w:szCs w:val="30"/>
        </w:rPr>
      </w:pPr>
      <w:r w:rsidRPr="00D03352">
        <w:rPr>
          <w:color w:val="000000"/>
          <w:spacing w:val="1"/>
          <w:sz w:val="30"/>
          <w:szCs w:val="30"/>
        </w:rPr>
        <w:t>География машиностроения мира</w:t>
      </w:r>
      <w:r w:rsidRPr="00D03352">
        <w:rPr>
          <w:color w:val="1A171B"/>
          <w:spacing w:val="1"/>
          <w:sz w:val="30"/>
          <w:szCs w:val="30"/>
        </w:rPr>
        <w:t xml:space="preserve">. </w:t>
      </w:r>
      <w:r w:rsidRPr="00D03352">
        <w:rPr>
          <w:color w:val="000000"/>
          <w:spacing w:val="1"/>
          <w:sz w:val="30"/>
          <w:szCs w:val="30"/>
        </w:rPr>
        <w:t>Факторы размещения отраслей машиностроения</w:t>
      </w:r>
      <w:r w:rsidRPr="00D03352">
        <w:rPr>
          <w:color w:val="1A171B"/>
          <w:spacing w:val="1"/>
          <w:sz w:val="30"/>
          <w:szCs w:val="30"/>
        </w:rPr>
        <w:t xml:space="preserve">. </w:t>
      </w:r>
      <w:r w:rsidRPr="00D03352">
        <w:rPr>
          <w:color w:val="000000"/>
          <w:spacing w:val="1"/>
          <w:sz w:val="30"/>
          <w:szCs w:val="30"/>
        </w:rPr>
        <w:t>Структурные и территориальные сдвиги в машиностроении</w:t>
      </w:r>
      <w:r w:rsidRPr="00D03352">
        <w:rPr>
          <w:color w:val="1A171B"/>
          <w:spacing w:val="1"/>
          <w:sz w:val="30"/>
          <w:szCs w:val="30"/>
        </w:rPr>
        <w:t xml:space="preserve">. </w:t>
      </w:r>
      <w:r w:rsidRPr="00D03352">
        <w:rPr>
          <w:color w:val="000000"/>
          <w:spacing w:val="1"/>
          <w:sz w:val="30"/>
          <w:szCs w:val="30"/>
        </w:rPr>
        <w:t>География основных отраслей машиностроения</w:t>
      </w:r>
      <w:r w:rsidRPr="00D03352">
        <w:rPr>
          <w:color w:val="1A171B"/>
          <w:spacing w:val="1"/>
          <w:sz w:val="30"/>
          <w:szCs w:val="30"/>
        </w:rPr>
        <w:t xml:space="preserve">: </w:t>
      </w:r>
      <w:r w:rsidRPr="00D03352">
        <w:rPr>
          <w:color w:val="000000"/>
          <w:spacing w:val="1"/>
          <w:sz w:val="30"/>
          <w:szCs w:val="30"/>
        </w:rPr>
        <w:t xml:space="preserve">транспортное машиностроение </w:t>
      </w:r>
      <w:r w:rsidRPr="00D03352">
        <w:rPr>
          <w:color w:val="1A171B"/>
          <w:spacing w:val="1"/>
          <w:sz w:val="30"/>
          <w:szCs w:val="30"/>
        </w:rPr>
        <w:t>(</w:t>
      </w:r>
      <w:r w:rsidRPr="00D03352">
        <w:rPr>
          <w:color w:val="000000"/>
          <w:spacing w:val="1"/>
          <w:sz w:val="30"/>
          <w:szCs w:val="30"/>
        </w:rPr>
        <w:t>морское судостроение</w:t>
      </w:r>
      <w:r w:rsidRPr="00D03352">
        <w:rPr>
          <w:color w:val="1A171B"/>
          <w:spacing w:val="1"/>
          <w:sz w:val="30"/>
          <w:szCs w:val="30"/>
        </w:rPr>
        <w:t xml:space="preserve">, </w:t>
      </w:r>
      <w:r w:rsidRPr="00D03352">
        <w:rPr>
          <w:color w:val="000000"/>
          <w:spacing w:val="1"/>
          <w:sz w:val="30"/>
          <w:szCs w:val="30"/>
        </w:rPr>
        <w:t>автомобилестроение</w:t>
      </w:r>
      <w:r w:rsidRPr="00D03352">
        <w:rPr>
          <w:color w:val="1A171B"/>
          <w:spacing w:val="1"/>
          <w:sz w:val="30"/>
          <w:szCs w:val="30"/>
        </w:rPr>
        <w:t xml:space="preserve">, </w:t>
      </w:r>
      <w:r w:rsidRPr="00D03352">
        <w:rPr>
          <w:color w:val="000000"/>
          <w:spacing w:val="1"/>
          <w:sz w:val="30"/>
          <w:szCs w:val="30"/>
        </w:rPr>
        <w:t>авиаракетно</w:t>
      </w:r>
      <w:r w:rsidRPr="00D03352">
        <w:rPr>
          <w:color w:val="1A171B"/>
          <w:spacing w:val="1"/>
          <w:sz w:val="30"/>
          <w:szCs w:val="30"/>
        </w:rPr>
        <w:t>-</w:t>
      </w:r>
      <w:r w:rsidRPr="00D03352">
        <w:rPr>
          <w:color w:val="000000"/>
          <w:spacing w:val="1"/>
          <w:sz w:val="30"/>
          <w:szCs w:val="30"/>
        </w:rPr>
        <w:t>космическая промышленность</w:t>
      </w:r>
      <w:r w:rsidRPr="00D03352">
        <w:rPr>
          <w:color w:val="1A171B"/>
          <w:spacing w:val="1"/>
          <w:sz w:val="30"/>
          <w:szCs w:val="30"/>
        </w:rPr>
        <w:t xml:space="preserve">), </w:t>
      </w:r>
      <w:r w:rsidRPr="00D03352">
        <w:rPr>
          <w:color w:val="000000"/>
          <w:spacing w:val="1"/>
          <w:sz w:val="30"/>
          <w:szCs w:val="30"/>
        </w:rPr>
        <w:t>электронная и электротехническая промышленность</w:t>
      </w:r>
      <w:r w:rsidRPr="00D03352">
        <w:rPr>
          <w:color w:val="1A171B"/>
          <w:spacing w:val="1"/>
          <w:sz w:val="30"/>
          <w:szCs w:val="30"/>
        </w:rPr>
        <w:t xml:space="preserve">, </w:t>
      </w:r>
      <w:r w:rsidRPr="00D03352">
        <w:rPr>
          <w:color w:val="000000"/>
          <w:spacing w:val="1"/>
          <w:sz w:val="30"/>
          <w:szCs w:val="30"/>
        </w:rPr>
        <w:t>станкостроение</w:t>
      </w:r>
      <w:r w:rsidRPr="00D03352">
        <w:rPr>
          <w:color w:val="1A171B"/>
          <w:spacing w:val="1"/>
          <w:sz w:val="30"/>
          <w:szCs w:val="30"/>
        </w:rPr>
        <w:t xml:space="preserve">. </w:t>
      </w:r>
      <w:r w:rsidRPr="00D03352">
        <w:rPr>
          <w:color w:val="000000"/>
          <w:spacing w:val="1"/>
          <w:sz w:val="30"/>
          <w:szCs w:val="30"/>
        </w:rPr>
        <w:t>Крупнейшие ТНК автомобилестроения</w:t>
      </w:r>
      <w:r w:rsidRPr="00D03352">
        <w:rPr>
          <w:color w:val="1A171B"/>
          <w:spacing w:val="1"/>
          <w:sz w:val="30"/>
          <w:szCs w:val="30"/>
        </w:rPr>
        <w:t>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География химической промышленности мира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Факторы размещения и география сырьевой базы химических производств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География производства</w:t>
      </w:r>
      <w:r w:rsidRPr="00D03352">
        <w:rPr>
          <w:color w:val="1A171B"/>
          <w:sz w:val="30"/>
          <w:szCs w:val="30"/>
        </w:rPr>
        <w:t xml:space="preserve">: </w:t>
      </w:r>
      <w:r w:rsidRPr="00D03352">
        <w:rPr>
          <w:color w:val="000000"/>
          <w:sz w:val="30"/>
          <w:szCs w:val="30"/>
        </w:rPr>
        <w:t>основной химии</w:t>
      </w:r>
      <w:r w:rsidRPr="00D03352">
        <w:rPr>
          <w:color w:val="1A171B"/>
          <w:sz w:val="30"/>
          <w:szCs w:val="30"/>
        </w:rPr>
        <w:t xml:space="preserve">, </w:t>
      </w:r>
      <w:r w:rsidRPr="00D03352">
        <w:rPr>
          <w:color w:val="000000"/>
          <w:sz w:val="30"/>
          <w:szCs w:val="30"/>
        </w:rPr>
        <w:t>минеральных удобрений</w:t>
      </w:r>
      <w:r w:rsidRPr="00D03352">
        <w:rPr>
          <w:color w:val="1A171B"/>
          <w:sz w:val="30"/>
          <w:szCs w:val="30"/>
        </w:rPr>
        <w:t xml:space="preserve">, </w:t>
      </w:r>
      <w:r w:rsidRPr="00D03352">
        <w:rPr>
          <w:color w:val="000000"/>
          <w:sz w:val="30"/>
          <w:szCs w:val="30"/>
        </w:rPr>
        <w:t>продуктов неорганической химии и органического синтеза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География фармацевтической промышленности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Крупнейшие ТНК отрасли</w:t>
      </w:r>
      <w:r w:rsidRPr="00D03352">
        <w:rPr>
          <w:color w:val="1A171B"/>
          <w:sz w:val="30"/>
          <w:szCs w:val="30"/>
        </w:rPr>
        <w:t>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Легкая и пищевая промышленность мира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Отраслевая структура легкой и пищевой промышленности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География текстильной и швейной промышленности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География пищевой промышленности</w:t>
      </w:r>
      <w:r w:rsidRPr="00D03352">
        <w:rPr>
          <w:color w:val="1A171B"/>
          <w:sz w:val="30"/>
          <w:szCs w:val="30"/>
        </w:rPr>
        <w:t>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География сферы услуг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Структура и место сферы услуг в мировом хозяйстве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География транспорта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Транспортная система мира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География мирового туризма</w:t>
      </w:r>
      <w:r w:rsidRPr="00D03352">
        <w:rPr>
          <w:color w:val="1A171B"/>
          <w:sz w:val="30"/>
          <w:szCs w:val="30"/>
        </w:rPr>
        <w:t>.</w:t>
      </w:r>
    </w:p>
    <w:p w:rsidR="007F46B8" w:rsidRPr="00D03352" w:rsidRDefault="007F46B8" w:rsidP="007F46B8">
      <w:pPr>
        <w:tabs>
          <w:tab w:val="left" w:pos="600"/>
          <w:tab w:val="left" w:pos="660"/>
        </w:tabs>
        <w:spacing w:before="113"/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t>Практическая работа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1A171B"/>
          <w:sz w:val="30"/>
          <w:szCs w:val="30"/>
        </w:rPr>
        <w:t xml:space="preserve">2*. </w:t>
      </w:r>
      <w:r w:rsidRPr="00D03352">
        <w:rPr>
          <w:color w:val="000000"/>
          <w:sz w:val="30"/>
          <w:szCs w:val="30"/>
        </w:rPr>
        <w:t>Сравнительная характеристика географии альтернативной энергетики мира</w:t>
      </w:r>
      <w:r w:rsidRPr="00D03352">
        <w:rPr>
          <w:color w:val="1A171B"/>
          <w:sz w:val="30"/>
          <w:szCs w:val="30"/>
        </w:rPr>
        <w:t>.</w:t>
      </w:r>
    </w:p>
    <w:p w:rsidR="007F46B8" w:rsidRPr="00D03352" w:rsidRDefault="007F46B8" w:rsidP="007F46B8">
      <w:pPr>
        <w:tabs>
          <w:tab w:val="left" w:pos="600"/>
          <w:tab w:val="left" w:pos="660"/>
        </w:tabs>
        <w:suppressAutoHyphens/>
        <w:spacing w:before="113" w:after="34"/>
        <w:ind w:left="283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Основные требования к результатам учебной деятельности учащихся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 xml:space="preserve">Учащимся необходимо: 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rFonts w:cs="SchoolBookC"/>
          <w:b/>
          <w:bCs/>
          <w:i/>
          <w:iCs/>
          <w:color w:val="000000"/>
          <w:sz w:val="30"/>
          <w:szCs w:val="30"/>
        </w:rPr>
        <w:t>знать: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структуру и основные географические особенности сельского хозяйства мира;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pacing w:val="-2"/>
          <w:sz w:val="30"/>
          <w:szCs w:val="30"/>
        </w:rPr>
      </w:pPr>
      <w:r w:rsidRPr="00D03352">
        <w:rPr>
          <w:color w:val="000000"/>
          <w:spacing w:val="-2"/>
          <w:sz w:val="30"/>
          <w:szCs w:val="30"/>
        </w:rPr>
        <w:t>•</w:t>
      </w:r>
      <w:r w:rsidRPr="00D03352">
        <w:rPr>
          <w:color w:val="000000"/>
          <w:spacing w:val="-2"/>
          <w:sz w:val="30"/>
          <w:szCs w:val="30"/>
        </w:rPr>
        <w:tab/>
        <w:t>динамику топливно-энергетического баланса мира, особенности географии нефтяной, газовой и угольной промышленности, электроэнергетики, альтернативной энергетики мира;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сырьевую базу и отраслевую структуру черной и цветной металлургии, географические особенности металлургии, крупнейшие ТНК металлургии;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географические особенности машиностроения, крупнейшие ТНК автомобилестроения;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факторы размещения химических производств;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географию сырьевой базы химической промышленности; регионы химической промышленности мира;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факторы и географические особенности размещения легкой промышленности, факторы и географические особенности размещения пищевой промышленности;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lastRenderedPageBreak/>
        <w:t>•</w:t>
      </w:r>
      <w:r w:rsidRPr="00D03352">
        <w:rPr>
          <w:color w:val="000000"/>
          <w:sz w:val="30"/>
          <w:szCs w:val="30"/>
        </w:rPr>
        <w:tab/>
        <w:t>место сферы услуг в мировом хозяйстве;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географические особенности транспортного комплекса мира; особенности географии видов транспорта (железнодорожного, автомобильного, водного, воздушного, трубопроводного); особенности транспортной сети мира, географию международного туризма;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 xml:space="preserve">основные понятия: </w:t>
      </w:r>
      <w:r w:rsidRPr="00D03352">
        <w:rPr>
          <w:i/>
          <w:iCs/>
          <w:color w:val="000000"/>
          <w:sz w:val="30"/>
          <w:szCs w:val="30"/>
        </w:rPr>
        <w:t>альтернативная энергетика; транспортная система мира</w:t>
      </w:r>
      <w:r w:rsidRPr="00D03352">
        <w:rPr>
          <w:color w:val="000000"/>
          <w:sz w:val="30"/>
          <w:szCs w:val="30"/>
        </w:rPr>
        <w:t>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rFonts w:cs="SchoolBookC"/>
          <w:b/>
          <w:bCs/>
          <w:i/>
          <w:iCs/>
          <w:color w:val="000000"/>
          <w:sz w:val="30"/>
          <w:szCs w:val="30"/>
        </w:rPr>
      </w:pPr>
      <w:r w:rsidRPr="00D03352">
        <w:rPr>
          <w:rFonts w:cs="SchoolBookC"/>
          <w:b/>
          <w:bCs/>
          <w:i/>
          <w:iCs/>
          <w:color w:val="000000"/>
          <w:sz w:val="30"/>
          <w:szCs w:val="30"/>
        </w:rPr>
        <w:t>уметь: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proofErr w:type="gramStart"/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характеризовать современную промышленность мира; географию нефтяной, газовой и угольной промышленности мира; электроэнергетики мира; альтернативной энергетики мира; черной металлургии мира, цветной металлургии мира; машиностроения мира; химической промышленности мира; легкой промышленности мира; пищевой промышленности мира; видов транспорта (железнодорожного, автомобильного, водного, воздушного, трубопроводного); международного туризма;</w:t>
      </w:r>
      <w:proofErr w:type="gramEnd"/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показывать на карте:</w:t>
      </w:r>
    </w:p>
    <w:p w:rsidR="007F46B8" w:rsidRPr="00D03352" w:rsidRDefault="007F46B8" w:rsidP="007F46B8">
      <w:pPr>
        <w:tabs>
          <w:tab w:val="left" w:pos="510"/>
        </w:tabs>
        <w:ind w:left="737" w:hanging="283"/>
        <w:jc w:val="both"/>
        <w:textAlignment w:val="center"/>
        <w:rPr>
          <w:color w:val="000000"/>
          <w:sz w:val="30"/>
          <w:szCs w:val="30"/>
        </w:rPr>
      </w:pPr>
      <w:proofErr w:type="gramStart"/>
      <w:r w:rsidRPr="00D03352">
        <w:rPr>
          <w:color w:val="000000"/>
          <w:sz w:val="30"/>
          <w:szCs w:val="30"/>
        </w:rPr>
        <w:t>–</w:t>
      </w:r>
      <w:r w:rsidRPr="00D03352">
        <w:rPr>
          <w:color w:val="000000"/>
          <w:sz w:val="30"/>
          <w:szCs w:val="30"/>
        </w:rPr>
        <w:tab/>
        <w:t>три ведущие страны: по доле сельскохозяйственной продукции в мировом валовом продукте (Китай, Индия, США); объемам валового сбора пшеницы (Китай, Индия, США); объемам валового сбора кукурузы (США, Китай, Бразилия); объемам валового сбора риса (Китай, Индия, Индонезия); поголовью крупного рогатого скота (Бразилия, Индия, Китай); поголовью свиней (Китай, США, Бразилия); поголовью овец (Китай, Австралия, Индия);</w:t>
      </w:r>
      <w:proofErr w:type="gramEnd"/>
    </w:p>
    <w:p w:rsidR="007F46B8" w:rsidRPr="00D03352" w:rsidRDefault="007F46B8" w:rsidP="007F46B8">
      <w:pPr>
        <w:tabs>
          <w:tab w:val="left" w:pos="510"/>
        </w:tabs>
        <w:ind w:left="737" w:hanging="283"/>
        <w:jc w:val="both"/>
        <w:textAlignment w:val="center"/>
        <w:rPr>
          <w:color w:val="000000"/>
          <w:sz w:val="30"/>
          <w:szCs w:val="30"/>
        </w:rPr>
      </w:pPr>
      <w:proofErr w:type="gramStart"/>
      <w:r w:rsidRPr="00D03352">
        <w:rPr>
          <w:color w:val="000000"/>
          <w:sz w:val="30"/>
          <w:szCs w:val="30"/>
        </w:rPr>
        <w:t>–</w:t>
      </w:r>
      <w:r w:rsidRPr="00D03352">
        <w:rPr>
          <w:color w:val="000000"/>
          <w:sz w:val="30"/>
          <w:szCs w:val="30"/>
        </w:rPr>
        <w:tab/>
        <w:t>три ведущие: нефтедобывающие страны (Саудовская Аравия, Россия, США); газодобывающие страны (США, Россия, Катар); угледобывающие страны (Китай, США, Индия); три крупнейшие:</w:t>
      </w:r>
      <w:proofErr w:type="gramEnd"/>
      <w:r w:rsidRPr="00D03352">
        <w:rPr>
          <w:color w:val="000000"/>
          <w:sz w:val="30"/>
          <w:szCs w:val="30"/>
        </w:rPr>
        <w:t xml:space="preserve"> ГЭС мира (</w:t>
      </w:r>
      <w:proofErr w:type="spellStart"/>
      <w:r w:rsidRPr="00D03352">
        <w:rPr>
          <w:color w:val="000000"/>
          <w:sz w:val="30"/>
          <w:szCs w:val="30"/>
        </w:rPr>
        <w:t>Санься</w:t>
      </w:r>
      <w:proofErr w:type="spellEnd"/>
      <w:r w:rsidRPr="00D03352">
        <w:rPr>
          <w:color w:val="000000"/>
          <w:sz w:val="30"/>
          <w:szCs w:val="30"/>
        </w:rPr>
        <w:t xml:space="preserve">, </w:t>
      </w:r>
      <w:proofErr w:type="spellStart"/>
      <w:r w:rsidRPr="00D03352">
        <w:rPr>
          <w:color w:val="000000"/>
          <w:sz w:val="30"/>
          <w:szCs w:val="30"/>
        </w:rPr>
        <w:t>Итайпу</w:t>
      </w:r>
      <w:proofErr w:type="spellEnd"/>
      <w:r w:rsidRPr="00D03352">
        <w:rPr>
          <w:color w:val="000000"/>
          <w:sz w:val="30"/>
          <w:szCs w:val="30"/>
        </w:rPr>
        <w:t xml:space="preserve">, </w:t>
      </w:r>
      <w:proofErr w:type="spellStart"/>
      <w:r w:rsidRPr="00D03352">
        <w:rPr>
          <w:color w:val="000000"/>
          <w:sz w:val="30"/>
          <w:szCs w:val="30"/>
        </w:rPr>
        <w:t>Силоду</w:t>
      </w:r>
      <w:proofErr w:type="spellEnd"/>
      <w:r w:rsidRPr="00D03352">
        <w:rPr>
          <w:color w:val="000000"/>
          <w:sz w:val="30"/>
          <w:szCs w:val="30"/>
        </w:rPr>
        <w:t>); АЭС мира (</w:t>
      </w:r>
      <w:proofErr w:type="spellStart"/>
      <w:r w:rsidRPr="00D03352">
        <w:rPr>
          <w:color w:val="000000"/>
          <w:sz w:val="30"/>
          <w:szCs w:val="30"/>
        </w:rPr>
        <w:t>Касивадзаки-Карива</w:t>
      </w:r>
      <w:proofErr w:type="spellEnd"/>
      <w:r w:rsidRPr="00D03352">
        <w:rPr>
          <w:color w:val="000000"/>
          <w:sz w:val="30"/>
          <w:szCs w:val="30"/>
        </w:rPr>
        <w:t>, Брюс, Запорожская);</w:t>
      </w:r>
    </w:p>
    <w:p w:rsidR="007F46B8" w:rsidRPr="00D03352" w:rsidRDefault="007F46B8" w:rsidP="007F46B8">
      <w:pPr>
        <w:tabs>
          <w:tab w:val="left" w:pos="510"/>
        </w:tabs>
        <w:ind w:left="737" w:hanging="283"/>
        <w:jc w:val="both"/>
        <w:textAlignment w:val="center"/>
        <w:rPr>
          <w:color w:val="000000"/>
          <w:sz w:val="30"/>
          <w:szCs w:val="30"/>
        </w:rPr>
      </w:pPr>
      <w:proofErr w:type="gramStart"/>
      <w:r w:rsidRPr="00D03352">
        <w:rPr>
          <w:color w:val="000000"/>
          <w:sz w:val="30"/>
          <w:szCs w:val="30"/>
        </w:rPr>
        <w:t>–</w:t>
      </w:r>
      <w:r w:rsidRPr="00D03352">
        <w:rPr>
          <w:color w:val="000000"/>
          <w:sz w:val="30"/>
          <w:szCs w:val="30"/>
        </w:rPr>
        <w:tab/>
        <w:t>три главные страны-производителя: электроэнергии (США, Китай, Индия); солнечной электроэнергии (Германия, Испания, Япония); ветровой электроэнергии (США, Германия, Испания); геотермальной электроэнергии (США, Филиппины, Индонезия); три ведущие страны по объемам производства: чугуна (Китай, Япония, Индия); стали (Китай, Япония, США); бокситов (Австралия, Китай, Бразилия); первичного алюминия (Китай, Россия, Канада); рафинированной меди (Китай, Чили, Япония);</w:t>
      </w:r>
      <w:proofErr w:type="gramEnd"/>
      <w:r w:rsidRPr="00D03352">
        <w:rPr>
          <w:color w:val="000000"/>
          <w:sz w:val="30"/>
          <w:szCs w:val="30"/>
        </w:rPr>
        <w:t xml:space="preserve"> </w:t>
      </w:r>
      <w:proofErr w:type="gramStart"/>
      <w:r w:rsidRPr="00D03352">
        <w:rPr>
          <w:color w:val="000000"/>
          <w:sz w:val="30"/>
          <w:szCs w:val="30"/>
        </w:rPr>
        <w:t>рафинированного цинка (Китай, Канада, Республика Корея); рафинированного свинца (Китай, ФРГ, США);</w:t>
      </w:r>
      <w:proofErr w:type="gramEnd"/>
    </w:p>
    <w:p w:rsidR="007F46B8" w:rsidRPr="00D03352" w:rsidRDefault="007F46B8" w:rsidP="007F46B8">
      <w:pPr>
        <w:tabs>
          <w:tab w:val="left" w:pos="510"/>
        </w:tabs>
        <w:ind w:left="737" w:hanging="283"/>
        <w:jc w:val="both"/>
        <w:textAlignment w:val="center"/>
        <w:rPr>
          <w:color w:val="000000"/>
          <w:sz w:val="30"/>
          <w:szCs w:val="30"/>
        </w:rPr>
      </w:pPr>
      <w:proofErr w:type="gramStart"/>
      <w:r w:rsidRPr="00D03352">
        <w:rPr>
          <w:color w:val="000000"/>
          <w:sz w:val="30"/>
          <w:szCs w:val="30"/>
        </w:rPr>
        <w:t>–</w:t>
      </w:r>
      <w:r w:rsidRPr="00D03352">
        <w:rPr>
          <w:color w:val="000000"/>
          <w:sz w:val="30"/>
          <w:szCs w:val="30"/>
        </w:rPr>
        <w:tab/>
        <w:t>три ведущие страны-производителя: морских судов (Республика Корея, Япония, Китай); легковых автомобилей (Китай, США, Япония); ста</w:t>
      </w:r>
      <w:bookmarkStart w:id="0" w:name="_GoBack"/>
      <w:bookmarkEnd w:id="0"/>
      <w:r w:rsidRPr="00D03352">
        <w:rPr>
          <w:color w:val="000000"/>
          <w:sz w:val="30"/>
          <w:szCs w:val="30"/>
        </w:rPr>
        <w:t xml:space="preserve">нков (Китай, Япония, Германия); калийных удобрений </w:t>
      </w:r>
      <w:r w:rsidRPr="00D03352">
        <w:rPr>
          <w:color w:val="000000"/>
          <w:sz w:val="30"/>
          <w:szCs w:val="30"/>
        </w:rPr>
        <w:lastRenderedPageBreak/>
        <w:t xml:space="preserve">(Канада, Россия, Беларусь); азотных удобрений (Китай, Индия, США); фосфорных удобрений (Китай, США, Индия); химических волокон (Китай, Индия, Тайвань); фармацевтической продукции (США, ФРГ, Япония); швейной продукции (Китай, США, Республика Корея); три ведущих морских порта мира (Шанхай, Сингапур, </w:t>
      </w:r>
      <w:proofErr w:type="spellStart"/>
      <w:r w:rsidRPr="00D03352">
        <w:rPr>
          <w:color w:val="000000"/>
          <w:sz w:val="30"/>
          <w:szCs w:val="30"/>
        </w:rPr>
        <w:t>Пусан</w:t>
      </w:r>
      <w:proofErr w:type="spellEnd"/>
      <w:r w:rsidRPr="00D03352">
        <w:rPr>
          <w:color w:val="000000"/>
          <w:sz w:val="30"/>
          <w:szCs w:val="30"/>
        </w:rPr>
        <w:t>);</w:t>
      </w:r>
      <w:proofErr w:type="gramEnd"/>
      <w:r w:rsidRPr="00D03352">
        <w:rPr>
          <w:color w:val="000000"/>
          <w:sz w:val="30"/>
          <w:szCs w:val="30"/>
        </w:rPr>
        <w:t xml:space="preserve"> три ведущие страны по количеству туристских прибытий (Франция, США, Испания); владеть навыками сравнительной характеристики географии альтернативной энергетики мира.</w:t>
      </w:r>
    </w:p>
    <w:p w:rsidR="007F46B8" w:rsidRPr="00D03352" w:rsidRDefault="007F46B8" w:rsidP="007F46B8">
      <w:pPr>
        <w:tabs>
          <w:tab w:val="left" w:pos="600"/>
          <w:tab w:val="left" w:pos="660"/>
        </w:tabs>
        <w:spacing w:before="57"/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t>Обобщающее повторение (1 ч)</w:t>
      </w:r>
    </w:p>
    <w:p w:rsidR="007F46B8" w:rsidRPr="00D03352" w:rsidRDefault="007F46B8" w:rsidP="007F46B8">
      <w:pPr>
        <w:suppressAutoHyphens/>
        <w:spacing w:before="113" w:after="113"/>
        <w:ind w:left="283" w:right="283"/>
        <w:jc w:val="center"/>
        <w:textAlignment w:val="center"/>
        <w:rPr>
          <w:b/>
          <w:bCs/>
          <w:caps/>
          <w:color w:val="000000"/>
          <w:sz w:val="30"/>
          <w:szCs w:val="30"/>
        </w:rPr>
      </w:pPr>
      <w:r w:rsidRPr="00D03352">
        <w:rPr>
          <w:b/>
          <w:bCs/>
          <w:caps/>
          <w:color w:val="000000"/>
          <w:sz w:val="30"/>
          <w:szCs w:val="30"/>
        </w:rPr>
        <w:t>Р</w:t>
      </w:r>
      <w:r w:rsidRPr="00D03352">
        <w:rPr>
          <w:rFonts w:cs="SchoolBookC-Bold"/>
          <w:b/>
          <w:color w:val="000000"/>
          <w:sz w:val="30"/>
          <w:szCs w:val="30"/>
        </w:rPr>
        <w:t xml:space="preserve">аздел </w:t>
      </w:r>
      <w:r w:rsidRPr="00D03352">
        <w:rPr>
          <w:b/>
          <w:bCs/>
          <w:caps/>
          <w:color w:val="1A171B"/>
          <w:sz w:val="30"/>
          <w:szCs w:val="30"/>
          <w:lang w:val="en-US"/>
        </w:rPr>
        <w:t>II</w:t>
      </w:r>
      <w:r w:rsidRPr="00D03352">
        <w:rPr>
          <w:b/>
          <w:bCs/>
          <w:caps/>
          <w:color w:val="1A171B"/>
          <w:sz w:val="30"/>
          <w:szCs w:val="30"/>
        </w:rPr>
        <w:t xml:space="preserve">. </w:t>
      </w:r>
      <w:r w:rsidRPr="00D03352">
        <w:rPr>
          <w:b/>
          <w:bCs/>
          <w:caps/>
          <w:color w:val="000000"/>
          <w:sz w:val="30"/>
          <w:szCs w:val="30"/>
        </w:rPr>
        <w:t xml:space="preserve">ГЛОБАЛЬНЫЕ ПРОБЛЕМЫ ЧЕЛОВЕЧЕСТВА </w:t>
      </w:r>
      <w:r w:rsidRPr="00D03352">
        <w:rPr>
          <w:b/>
          <w:bCs/>
          <w:caps/>
          <w:color w:val="1A171B"/>
          <w:sz w:val="30"/>
          <w:szCs w:val="30"/>
        </w:rPr>
        <w:t xml:space="preserve">(17 </w:t>
      </w:r>
      <w:r w:rsidRPr="00D03352">
        <w:rPr>
          <w:b/>
          <w:bCs/>
          <w:color w:val="000000"/>
          <w:sz w:val="30"/>
          <w:szCs w:val="30"/>
        </w:rPr>
        <w:t>ч</w:t>
      </w:r>
      <w:r w:rsidRPr="00D03352">
        <w:rPr>
          <w:b/>
          <w:bCs/>
          <w:caps/>
          <w:color w:val="1A171B"/>
          <w:sz w:val="30"/>
          <w:szCs w:val="30"/>
        </w:rPr>
        <w:t>)</w:t>
      </w:r>
    </w:p>
    <w:p w:rsidR="007F46B8" w:rsidRPr="00D03352" w:rsidRDefault="007F46B8" w:rsidP="007F46B8">
      <w:pPr>
        <w:tabs>
          <w:tab w:val="left" w:pos="600"/>
          <w:tab w:val="left" w:pos="660"/>
        </w:tabs>
        <w:suppressAutoHyphens/>
        <w:spacing w:before="57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D03352">
        <w:rPr>
          <w:b/>
          <w:bCs/>
          <w:color w:val="000000"/>
          <w:spacing w:val="42"/>
          <w:sz w:val="30"/>
          <w:szCs w:val="30"/>
        </w:rPr>
        <w:t xml:space="preserve">Тема </w:t>
      </w:r>
      <w:r w:rsidRPr="00D03352">
        <w:rPr>
          <w:b/>
          <w:bCs/>
          <w:color w:val="000000"/>
          <w:sz w:val="30"/>
          <w:szCs w:val="30"/>
        </w:rPr>
        <w:t xml:space="preserve">3. </w:t>
      </w:r>
      <w:proofErr w:type="spellStart"/>
      <w:r w:rsidRPr="00D03352">
        <w:rPr>
          <w:b/>
          <w:bCs/>
          <w:color w:val="000000"/>
          <w:sz w:val="30"/>
          <w:szCs w:val="30"/>
        </w:rPr>
        <w:t>Геоэкологические</w:t>
      </w:r>
      <w:proofErr w:type="spellEnd"/>
      <w:r w:rsidRPr="00D03352">
        <w:rPr>
          <w:b/>
          <w:bCs/>
          <w:color w:val="000000"/>
          <w:sz w:val="30"/>
          <w:szCs w:val="30"/>
        </w:rPr>
        <w:t xml:space="preserve"> проблемы </w:t>
      </w:r>
      <w:r w:rsidRPr="00D03352">
        <w:rPr>
          <w:b/>
          <w:bCs/>
          <w:color w:val="000000"/>
          <w:sz w:val="30"/>
          <w:szCs w:val="30"/>
        </w:rPr>
        <w:br/>
        <w:t>географической оболочки (8 ч)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Глобальные проблемы человечества</w:t>
      </w:r>
      <w:r w:rsidRPr="00D03352">
        <w:rPr>
          <w:color w:val="1A171B"/>
          <w:sz w:val="30"/>
          <w:szCs w:val="30"/>
        </w:rPr>
        <w:t xml:space="preserve">. </w:t>
      </w:r>
      <w:proofErr w:type="spellStart"/>
      <w:r w:rsidRPr="00D03352">
        <w:rPr>
          <w:color w:val="000000"/>
          <w:sz w:val="30"/>
          <w:szCs w:val="30"/>
        </w:rPr>
        <w:t>Геоэкологические</w:t>
      </w:r>
      <w:proofErr w:type="spellEnd"/>
      <w:r w:rsidRPr="00D03352">
        <w:rPr>
          <w:color w:val="000000"/>
          <w:sz w:val="30"/>
          <w:szCs w:val="30"/>
        </w:rPr>
        <w:t xml:space="preserve"> проблемы литосферы</w:t>
      </w:r>
      <w:r w:rsidRPr="00D03352">
        <w:rPr>
          <w:color w:val="1A171B"/>
          <w:sz w:val="30"/>
          <w:szCs w:val="30"/>
        </w:rPr>
        <w:t xml:space="preserve">. </w:t>
      </w:r>
      <w:proofErr w:type="spellStart"/>
      <w:r w:rsidRPr="00D03352">
        <w:rPr>
          <w:color w:val="000000"/>
          <w:sz w:val="30"/>
          <w:szCs w:val="30"/>
        </w:rPr>
        <w:t>Геоэкологические</w:t>
      </w:r>
      <w:proofErr w:type="spellEnd"/>
      <w:r w:rsidRPr="00D03352">
        <w:rPr>
          <w:color w:val="000000"/>
          <w:sz w:val="30"/>
          <w:szCs w:val="30"/>
        </w:rPr>
        <w:t xml:space="preserve"> особенности литосферы</w:t>
      </w:r>
      <w:r w:rsidRPr="00D03352">
        <w:rPr>
          <w:color w:val="1A171B"/>
          <w:sz w:val="30"/>
          <w:szCs w:val="30"/>
        </w:rPr>
        <w:t xml:space="preserve">, ее </w:t>
      </w:r>
      <w:r w:rsidRPr="00D03352">
        <w:rPr>
          <w:color w:val="000000"/>
          <w:sz w:val="30"/>
          <w:szCs w:val="30"/>
        </w:rPr>
        <w:t>значение для жизни людей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 xml:space="preserve">Роль человека и его хозяйственной деятельности в большом </w:t>
      </w:r>
      <w:r w:rsidRPr="00D03352">
        <w:rPr>
          <w:color w:val="1A171B"/>
          <w:sz w:val="30"/>
          <w:szCs w:val="30"/>
        </w:rPr>
        <w:t>(</w:t>
      </w:r>
      <w:r w:rsidRPr="00D03352">
        <w:rPr>
          <w:color w:val="000000"/>
          <w:sz w:val="30"/>
          <w:szCs w:val="30"/>
        </w:rPr>
        <w:t>геологическом</w:t>
      </w:r>
      <w:r w:rsidRPr="00D03352">
        <w:rPr>
          <w:color w:val="1A171B"/>
          <w:sz w:val="30"/>
          <w:szCs w:val="30"/>
        </w:rPr>
        <w:t xml:space="preserve">) </w:t>
      </w:r>
      <w:r w:rsidRPr="00D03352">
        <w:rPr>
          <w:color w:val="000000"/>
          <w:sz w:val="30"/>
          <w:szCs w:val="30"/>
        </w:rPr>
        <w:t>круговороте веществ</w:t>
      </w:r>
      <w:r w:rsidRPr="00D03352">
        <w:rPr>
          <w:color w:val="1A171B"/>
          <w:sz w:val="30"/>
          <w:szCs w:val="30"/>
        </w:rPr>
        <w:t>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Влияние деятельности человека на литосферу</w:t>
      </w:r>
      <w:r w:rsidRPr="00D03352">
        <w:rPr>
          <w:color w:val="1A171B"/>
          <w:sz w:val="30"/>
          <w:szCs w:val="30"/>
        </w:rPr>
        <w:t xml:space="preserve">. </w:t>
      </w:r>
      <w:proofErr w:type="spellStart"/>
      <w:r w:rsidRPr="00D03352">
        <w:rPr>
          <w:color w:val="000000"/>
          <w:sz w:val="30"/>
          <w:szCs w:val="30"/>
        </w:rPr>
        <w:t>Геоэкологические</w:t>
      </w:r>
      <w:proofErr w:type="spellEnd"/>
      <w:r w:rsidRPr="00D03352">
        <w:rPr>
          <w:color w:val="000000"/>
          <w:sz w:val="30"/>
          <w:szCs w:val="30"/>
        </w:rPr>
        <w:t xml:space="preserve"> изменения окружающей среды при ведении горных работ</w:t>
      </w:r>
      <w:r w:rsidRPr="00D03352">
        <w:rPr>
          <w:color w:val="1A171B"/>
          <w:sz w:val="30"/>
          <w:szCs w:val="30"/>
        </w:rPr>
        <w:t xml:space="preserve">, </w:t>
      </w:r>
      <w:r w:rsidRPr="00D03352">
        <w:rPr>
          <w:color w:val="000000"/>
          <w:sz w:val="30"/>
          <w:szCs w:val="30"/>
        </w:rPr>
        <w:t>разведке</w:t>
      </w:r>
      <w:r w:rsidRPr="00D03352">
        <w:rPr>
          <w:color w:val="1A171B"/>
          <w:sz w:val="30"/>
          <w:szCs w:val="30"/>
        </w:rPr>
        <w:t xml:space="preserve">, </w:t>
      </w:r>
      <w:r w:rsidRPr="00D03352">
        <w:rPr>
          <w:color w:val="000000"/>
          <w:sz w:val="30"/>
          <w:szCs w:val="30"/>
        </w:rPr>
        <w:t>добыче</w:t>
      </w:r>
      <w:r w:rsidRPr="00D03352">
        <w:rPr>
          <w:color w:val="1A171B"/>
          <w:sz w:val="30"/>
          <w:szCs w:val="30"/>
        </w:rPr>
        <w:t xml:space="preserve">, </w:t>
      </w:r>
      <w:r w:rsidRPr="00D03352">
        <w:rPr>
          <w:color w:val="000000"/>
          <w:sz w:val="30"/>
          <w:szCs w:val="30"/>
        </w:rPr>
        <w:t>транспортировке и использовании полезных ископаемых</w:t>
      </w:r>
      <w:r w:rsidRPr="00D03352">
        <w:rPr>
          <w:color w:val="1A171B"/>
          <w:sz w:val="30"/>
          <w:szCs w:val="30"/>
        </w:rPr>
        <w:t>. Рекультивация.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proofErr w:type="spellStart"/>
      <w:r w:rsidRPr="00D03352">
        <w:rPr>
          <w:color w:val="000000"/>
          <w:sz w:val="30"/>
          <w:szCs w:val="30"/>
        </w:rPr>
        <w:t>Геоэкологические</w:t>
      </w:r>
      <w:proofErr w:type="spellEnd"/>
      <w:r w:rsidRPr="00D03352">
        <w:rPr>
          <w:color w:val="000000"/>
          <w:sz w:val="30"/>
          <w:szCs w:val="30"/>
        </w:rPr>
        <w:t xml:space="preserve"> проблемы атмосферы</w:t>
      </w:r>
      <w:r w:rsidRPr="00D03352">
        <w:rPr>
          <w:color w:val="1A171B"/>
          <w:sz w:val="30"/>
          <w:szCs w:val="30"/>
        </w:rPr>
        <w:t xml:space="preserve">. </w:t>
      </w:r>
      <w:proofErr w:type="spellStart"/>
      <w:r w:rsidRPr="00D03352">
        <w:rPr>
          <w:color w:val="000000"/>
          <w:sz w:val="30"/>
          <w:szCs w:val="30"/>
        </w:rPr>
        <w:t>Геоэкологические</w:t>
      </w:r>
      <w:proofErr w:type="spellEnd"/>
      <w:r w:rsidRPr="00D03352">
        <w:rPr>
          <w:color w:val="000000"/>
          <w:sz w:val="30"/>
          <w:szCs w:val="30"/>
        </w:rPr>
        <w:t xml:space="preserve"> особенности атмосферы и ее значение для жизни людей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Влияние деятельности человека на атмосферу</w:t>
      </w:r>
      <w:r w:rsidRPr="00D03352">
        <w:rPr>
          <w:color w:val="1A171B"/>
          <w:sz w:val="30"/>
          <w:szCs w:val="30"/>
        </w:rPr>
        <w:t xml:space="preserve">, </w:t>
      </w:r>
      <w:r w:rsidRPr="00D03352">
        <w:rPr>
          <w:color w:val="000000"/>
          <w:sz w:val="30"/>
          <w:szCs w:val="30"/>
        </w:rPr>
        <w:t>климат и погоду</w:t>
      </w:r>
      <w:r w:rsidRPr="00D03352">
        <w:rPr>
          <w:color w:val="1A171B"/>
          <w:sz w:val="30"/>
          <w:szCs w:val="30"/>
        </w:rPr>
        <w:t>. Климатические условия и ресурсы.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 xml:space="preserve">Возможные изменения климата и их влияние на хозяйственную </w:t>
      </w:r>
      <w:proofErr w:type="gramStart"/>
      <w:r w:rsidRPr="00D03352">
        <w:rPr>
          <w:color w:val="000000"/>
          <w:sz w:val="30"/>
          <w:szCs w:val="30"/>
        </w:rPr>
        <w:t>деятельность</w:t>
      </w:r>
      <w:proofErr w:type="gramEnd"/>
      <w:r w:rsidRPr="00D03352">
        <w:rPr>
          <w:color w:val="000000"/>
          <w:sz w:val="30"/>
          <w:szCs w:val="30"/>
        </w:rPr>
        <w:t xml:space="preserve"> и здоровье человека</w:t>
      </w:r>
      <w:r w:rsidRPr="00D03352">
        <w:rPr>
          <w:color w:val="1A171B"/>
          <w:sz w:val="30"/>
          <w:szCs w:val="30"/>
        </w:rPr>
        <w:t>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proofErr w:type="spellStart"/>
      <w:r w:rsidRPr="00D03352">
        <w:rPr>
          <w:color w:val="000000"/>
          <w:sz w:val="30"/>
          <w:szCs w:val="30"/>
        </w:rPr>
        <w:t>Геоэкологические</w:t>
      </w:r>
      <w:proofErr w:type="spellEnd"/>
      <w:r w:rsidRPr="00D03352">
        <w:rPr>
          <w:color w:val="000000"/>
          <w:sz w:val="30"/>
          <w:szCs w:val="30"/>
        </w:rPr>
        <w:t xml:space="preserve"> проблемы гидросферы</w:t>
      </w:r>
      <w:r w:rsidRPr="00D03352">
        <w:rPr>
          <w:color w:val="1A171B"/>
          <w:sz w:val="30"/>
          <w:szCs w:val="30"/>
        </w:rPr>
        <w:t xml:space="preserve">. </w:t>
      </w:r>
      <w:proofErr w:type="spellStart"/>
      <w:r w:rsidRPr="00D03352">
        <w:rPr>
          <w:color w:val="000000"/>
          <w:sz w:val="30"/>
          <w:szCs w:val="30"/>
        </w:rPr>
        <w:t>Геоэкологические</w:t>
      </w:r>
      <w:proofErr w:type="spellEnd"/>
      <w:r w:rsidRPr="00D03352">
        <w:rPr>
          <w:color w:val="000000"/>
          <w:sz w:val="30"/>
          <w:szCs w:val="30"/>
        </w:rPr>
        <w:t xml:space="preserve"> особенности гидросферы</w:t>
      </w:r>
      <w:r w:rsidRPr="00D03352">
        <w:rPr>
          <w:color w:val="1A171B"/>
          <w:sz w:val="30"/>
          <w:szCs w:val="30"/>
        </w:rPr>
        <w:t xml:space="preserve">, </w:t>
      </w:r>
      <w:r w:rsidRPr="00D03352">
        <w:rPr>
          <w:color w:val="000000"/>
          <w:sz w:val="30"/>
          <w:szCs w:val="30"/>
        </w:rPr>
        <w:t>ее значение для жизни людей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Воздействие деятельности человека на гидросферу</w:t>
      </w:r>
      <w:r w:rsidRPr="00D03352">
        <w:rPr>
          <w:color w:val="1A171B"/>
          <w:sz w:val="30"/>
          <w:szCs w:val="30"/>
        </w:rPr>
        <w:t>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Проблема дефицита пресной воды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Основные направления повышения эффективности использования</w:t>
      </w:r>
      <w:r w:rsidRPr="00D03352">
        <w:rPr>
          <w:color w:val="1A171B"/>
          <w:sz w:val="30"/>
          <w:szCs w:val="30"/>
        </w:rPr>
        <w:t xml:space="preserve">, </w:t>
      </w:r>
      <w:r w:rsidRPr="00D03352">
        <w:rPr>
          <w:color w:val="000000"/>
          <w:sz w:val="30"/>
          <w:szCs w:val="30"/>
        </w:rPr>
        <w:t>охраны водных ресурсов суши и Мирового океана</w:t>
      </w:r>
      <w:r w:rsidRPr="00D03352">
        <w:rPr>
          <w:color w:val="1A171B"/>
          <w:sz w:val="30"/>
          <w:szCs w:val="30"/>
        </w:rPr>
        <w:t>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proofErr w:type="spellStart"/>
      <w:r w:rsidRPr="00D03352">
        <w:rPr>
          <w:color w:val="000000"/>
          <w:sz w:val="30"/>
          <w:szCs w:val="30"/>
        </w:rPr>
        <w:t>Геоэкологические</w:t>
      </w:r>
      <w:proofErr w:type="spellEnd"/>
      <w:r w:rsidRPr="00D03352">
        <w:rPr>
          <w:color w:val="000000"/>
          <w:sz w:val="30"/>
          <w:szCs w:val="30"/>
        </w:rPr>
        <w:t xml:space="preserve"> проблемы биосферы</w:t>
      </w:r>
      <w:r w:rsidRPr="00D03352">
        <w:rPr>
          <w:color w:val="1A171B"/>
          <w:sz w:val="30"/>
          <w:szCs w:val="30"/>
        </w:rPr>
        <w:t xml:space="preserve">. </w:t>
      </w:r>
      <w:proofErr w:type="spellStart"/>
      <w:r w:rsidRPr="00D03352">
        <w:rPr>
          <w:color w:val="000000"/>
          <w:sz w:val="30"/>
          <w:szCs w:val="30"/>
        </w:rPr>
        <w:t>Геоэкологические</w:t>
      </w:r>
      <w:proofErr w:type="spellEnd"/>
      <w:r w:rsidRPr="00D03352">
        <w:rPr>
          <w:color w:val="000000"/>
          <w:sz w:val="30"/>
          <w:szCs w:val="30"/>
        </w:rPr>
        <w:t xml:space="preserve"> особенности биосферы и ее значение для жизни людей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Влияние деятельности человека на биосферу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Деградация земель</w:t>
      </w:r>
      <w:r w:rsidRPr="00D03352">
        <w:rPr>
          <w:color w:val="1A171B"/>
          <w:sz w:val="30"/>
          <w:szCs w:val="30"/>
        </w:rPr>
        <w:t xml:space="preserve">, </w:t>
      </w:r>
      <w:r w:rsidRPr="00D03352">
        <w:rPr>
          <w:color w:val="000000"/>
          <w:sz w:val="30"/>
          <w:szCs w:val="30"/>
        </w:rPr>
        <w:t>опустынивание и обезлесение как комплексные природно</w:t>
      </w:r>
      <w:r w:rsidRPr="00D03352">
        <w:rPr>
          <w:color w:val="1A171B"/>
          <w:sz w:val="30"/>
          <w:szCs w:val="30"/>
        </w:rPr>
        <w:t>-</w:t>
      </w:r>
      <w:r w:rsidRPr="00D03352">
        <w:rPr>
          <w:color w:val="000000"/>
          <w:sz w:val="30"/>
          <w:szCs w:val="30"/>
        </w:rPr>
        <w:t>антропогенные процессы</w:t>
      </w:r>
      <w:r w:rsidRPr="00D03352">
        <w:rPr>
          <w:color w:val="1A171B"/>
          <w:sz w:val="30"/>
          <w:szCs w:val="30"/>
        </w:rPr>
        <w:t>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Роль растений и животных как элементов биосферы</w:t>
      </w:r>
      <w:r w:rsidRPr="00D03352">
        <w:rPr>
          <w:color w:val="1A171B"/>
          <w:sz w:val="30"/>
          <w:szCs w:val="30"/>
        </w:rPr>
        <w:t xml:space="preserve">, </w:t>
      </w:r>
      <w:r w:rsidRPr="00D03352">
        <w:rPr>
          <w:color w:val="000000"/>
          <w:sz w:val="30"/>
          <w:szCs w:val="30"/>
        </w:rPr>
        <w:t>их значение для хозяйственной деятельности человека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Природное разнообразие Земли и проблема его сохранения</w:t>
      </w:r>
      <w:r w:rsidRPr="00D03352">
        <w:rPr>
          <w:color w:val="1A171B"/>
          <w:sz w:val="30"/>
          <w:szCs w:val="30"/>
        </w:rPr>
        <w:t>.</w:t>
      </w:r>
    </w:p>
    <w:p w:rsidR="007F46B8" w:rsidRPr="00D03352" w:rsidRDefault="007F46B8" w:rsidP="007F46B8">
      <w:pPr>
        <w:tabs>
          <w:tab w:val="left" w:pos="600"/>
          <w:tab w:val="left" w:pos="660"/>
        </w:tabs>
        <w:spacing w:before="113"/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lastRenderedPageBreak/>
        <w:t>Практические работы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1A171B"/>
          <w:sz w:val="30"/>
          <w:szCs w:val="30"/>
        </w:rPr>
      </w:pPr>
      <w:r w:rsidRPr="00D03352">
        <w:rPr>
          <w:color w:val="000000"/>
          <w:sz w:val="30"/>
          <w:szCs w:val="30"/>
        </w:rPr>
        <w:t>3.</w:t>
      </w:r>
      <w:r w:rsidRPr="00D03352">
        <w:rPr>
          <w:color w:val="000000"/>
          <w:sz w:val="30"/>
          <w:szCs w:val="30"/>
        </w:rPr>
        <w:tab/>
        <w:t>Оценка климатических условий своей местности</w:t>
      </w:r>
      <w:r w:rsidRPr="00D03352">
        <w:rPr>
          <w:color w:val="1A171B"/>
          <w:sz w:val="30"/>
          <w:szCs w:val="30"/>
        </w:rPr>
        <w:t xml:space="preserve">, </w:t>
      </w:r>
      <w:r w:rsidRPr="00D03352">
        <w:rPr>
          <w:color w:val="000000"/>
          <w:sz w:val="30"/>
          <w:szCs w:val="30"/>
        </w:rPr>
        <w:t>их влияние на человека и его хозяйственную деятельность</w:t>
      </w:r>
      <w:r w:rsidRPr="00D03352">
        <w:rPr>
          <w:color w:val="1A171B"/>
          <w:sz w:val="30"/>
          <w:szCs w:val="30"/>
        </w:rPr>
        <w:t>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1A171B"/>
          <w:sz w:val="30"/>
          <w:szCs w:val="30"/>
        </w:rPr>
      </w:pPr>
      <w:r w:rsidRPr="00D03352">
        <w:rPr>
          <w:color w:val="000000"/>
          <w:sz w:val="30"/>
          <w:szCs w:val="30"/>
        </w:rPr>
        <w:t>4.</w:t>
      </w:r>
      <w:r w:rsidRPr="00D03352">
        <w:rPr>
          <w:color w:val="000000"/>
          <w:sz w:val="30"/>
          <w:szCs w:val="30"/>
        </w:rPr>
        <w:tab/>
        <w:t xml:space="preserve">Характеристика </w:t>
      </w:r>
      <w:proofErr w:type="spellStart"/>
      <w:r w:rsidRPr="00D03352">
        <w:rPr>
          <w:color w:val="000000"/>
          <w:sz w:val="30"/>
          <w:szCs w:val="30"/>
        </w:rPr>
        <w:t>геоэкологического</w:t>
      </w:r>
      <w:proofErr w:type="spellEnd"/>
      <w:r w:rsidRPr="00D03352">
        <w:rPr>
          <w:color w:val="000000"/>
          <w:sz w:val="30"/>
          <w:szCs w:val="30"/>
        </w:rPr>
        <w:t xml:space="preserve"> состояния природы своей местности и меры по ее охране</w:t>
      </w:r>
      <w:r w:rsidRPr="00D03352">
        <w:rPr>
          <w:color w:val="1A171B"/>
          <w:sz w:val="30"/>
          <w:szCs w:val="30"/>
        </w:rPr>
        <w:t>.</w:t>
      </w:r>
    </w:p>
    <w:p w:rsidR="007F46B8" w:rsidRPr="00D03352" w:rsidRDefault="007F46B8" w:rsidP="007F46B8">
      <w:pPr>
        <w:tabs>
          <w:tab w:val="left" w:pos="600"/>
          <w:tab w:val="left" w:pos="660"/>
        </w:tabs>
        <w:suppressAutoHyphens/>
        <w:spacing w:before="142" w:after="57"/>
        <w:ind w:left="283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Основные требования к результатам учебной деятельности учащихся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1A171B"/>
          <w:sz w:val="30"/>
          <w:szCs w:val="30"/>
        </w:rPr>
      </w:pPr>
      <w:r w:rsidRPr="00D03352">
        <w:rPr>
          <w:color w:val="000000"/>
          <w:sz w:val="30"/>
          <w:szCs w:val="30"/>
        </w:rPr>
        <w:t>Учащимся необходимо</w:t>
      </w:r>
      <w:r w:rsidRPr="00D03352">
        <w:rPr>
          <w:color w:val="1A171B"/>
          <w:sz w:val="30"/>
          <w:szCs w:val="30"/>
        </w:rPr>
        <w:t xml:space="preserve">: 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rFonts w:cs="SchoolBookC"/>
          <w:b/>
          <w:bCs/>
          <w:i/>
          <w:iCs/>
          <w:color w:val="000000"/>
          <w:sz w:val="30"/>
          <w:szCs w:val="30"/>
        </w:rPr>
        <w:t>знать</w:t>
      </w:r>
      <w:r w:rsidRPr="00D03352">
        <w:rPr>
          <w:rFonts w:cs="SchoolBookC"/>
          <w:b/>
          <w:bCs/>
          <w:i/>
          <w:iCs/>
          <w:color w:val="1A171B"/>
          <w:sz w:val="30"/>
          <w:szCs w:val="30"/>
        </w:rPr>
        <w:t>: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</w:r>
      <w:proofErr w:type="spellStart"/>
      <w:r w:rsidRPr="00D03352">
        <w:rPr>
          <w:color w:val="000000"/>
          <w:sz w:val="30"/>
          <w:szCs w:val="30"/>
        </w:rPr>
        <w:t>геоэкологические</w:t>
      </w:r>
      <w:proofErr w:type="spellEnd"/>
      <w:r w:rsidRPr="00D03352">
        <w:rPr>
          <w:color w:val="000000"/>
          <w:sz w:val="30"/>
          <w:szCs w:val="30"/>
        </w:rPr>
        <w:t xml:space="preserve"> особенности литосферы и ее основные функции; большой (геологический) круговорот веществ; основные </w:t>
      </w:r>
      <w:proofErr w:type="spellStart"/>
      <w:r w:rsidRPr="00D03352">
        <w:rPr>
          <w:color w:val="000000"/>
          <w:sz w:val="30"/>
          <w:szCs w:val="30"/>
        </w:rPr>
        <w:t>геоэкологические</w:t>
      </w:r>
      <w:proofErr w:type="spellEnd"/>
      <w:r w:rsidRPr="00D03352">
        <w:rPr>
          <w:color w:val="000000"/>
          <w:sz w:val="30"/>
          <w:szCs w:val="30"/>
        </w:rPr>
        <w:t xml:space="preserve"> последствия влияния человека на литосферу;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</w:r>
      <w:proofErr w:type="spellStart"/>
      <w:r w:rsidRPr="00D03352">
        <w:rPr>
          <w:color w:val="000000"/>
          <w:sz w:val="30"/>
          <w:szCs w:val="30"/>
        </w:rPr>
        <w:t>геоэкологические</w:t>
      </w:r>
      <w:proofErr w:type="spellEnd"/>
      <w:r w:rsidRPr="00D03352">
        <w:rPr>
          <w:color w:val="000000"/>
          <w:sz w:val="30"/>
          <w:szCs w:val="30"/>
        </w:rPr>
        <w:t xml:space="preserve"> особенности атмосферы; роль климатических и погодных условий в жизни человека и его хозяйственной деятельности; антропогенное загрязнение атмосферы; современные тенденции и </w:t>
      </w:r>
      <w:proofErr w:type="spellStart"/>
      <w:r w:rsidRPr="00D03352">
        <w:rPr>
          <w:color w:val="000000"/>
          <w:sz w:val="30"/>
          <w:szCs w:val="30"/>
        </w:rPr>
        <w:t>геоэкологические</w:t>
      </w:r>
      <w:proofErr w:type="spellEnd"/>
      <w:r w:rsidRPr="00D03352">
        <w:rPr>
          <w:color w:val="000000"/>
          <w:sz w:val="30"/>
          <w:szCs w:val="30"/>
        </w:rPr>
        <w:t xml:space="preserve"> последствия изменения климата;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</w:r>
      <w:proofErr w:type="spellStart"/>
      <w:r w:rsidRPr="00D03352">
        <w:rPr>
          <w:color w:val="000000"/>
          <w:sz w:val="30"/>
          <w:szCs w:val="30"/>
        </w:rPr>
        <w:t>геоэкологические</w:t>
      </w:r>
      <w:proofErr w:type="spellEnd"/>
      <w:r w:rsidRPr="00D03352">
        <w:rPr>
          <w:color w:val="000000"/>
          <w:sz w:val="30"/>
          <w:szCs w:val="30"/>
        </w:rPr>
        <w:t xml:space="preserve"> особенности гидросферы; современное </w:t>
      </w:r>
      <w:proofErr w:type="spellStart"/>
      <w:r w:rsidRPr="00D03352">
        <w:rPr>
          <w:color w:val="000000"/>
          <w:sz w:val="30"/>
          <w:szCs w:val="30"/>
        </w:rPr>
        <w:t>геоэкологическое</w:t>
      </w:r>
      <w:proofErr w:type="spellEnd"/>
      <w:r w:rsidRPr="00D03352">
        <w:rPr>
          <w:color w:val="000000"/>
          <w:sz w:val="30"/>
          <w:szCs w:val="30"/>
        </w:rPr>
        <w:t xml:space="preserve"> состояние элементов гидросферы; влияние различных видов хозяйственной деятельности на водные ресурсы; антропогенное загрязнение гидросферы; основные направления повышения эффективности использования и охраны водных ресурсов суши и Мирового </w:t>
      </w:r>
      <w:r w:rsidRPr="00D03352">
        <w:rPr>
          <w:color w:val="000000"/>
          <w:sz w:val="30"/>
          <w:szCs w:val="30"/>
        </w:rPr>
        <w:br/>
        <w:t>океана;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</w:r>
      <w:proofErr w:type="spellStart"/>
      <w:r w:rsidRPr="00D03352">
        <w:rPr>
          <w:color w:val="000000"/>
          <w:sz w:val="30"/>
          <w:szCs w:val="30"/>
        </w:rPr>
        <w:t>геоэкологические</w:t>
      </w:r>
      <w:proofErr w:type="spellEnd"/>
      <w:r w:rsidRPr="00D03352">
        <w:rPr>
          <w:color w:val="000000"/>
          <w:sz w:val="30"/>
          <w:szCs w:val="30"/>
        </w:rPr>
        <w:t xml:space="preserve"> особенности биосферы; значение биосферы для человека и его хозяйственной деятельности; </w:t>
      </w:r>
      <w:proofErr w:type="spellStart"/>
      <w:r w:rsidRPr="00D03352">
        <w:rPr>
          <w:color w:val="000000"/>
          <w:sz w:val="30"/>
          <w:szCs w:val="30"/>
        </w:rPr>
        <w:t>геоэкологические</w:t>
      </w:r>
      <w:proofErr w:type="spellEnd"/>
      <w:r w:rsidRPr="00D03352">
        <w:rPr>
          <w:color w:val="000000"/>
          <w:sz w:val="30"/>
          <w:szCs w:val="30"/>
        </w:rPr>
        <w:t xml:space="preserve"> последствия антропогенного воздействия на биосферу; особенности процессов опустынивания, обезлесения; основные направления рационального использования земельных ресурсов, охраны естественных ландшафтов и биологического разнообразия Земли;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proofErr w:type="gramStart"/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 xml:space="preserve">основные понятия: </w:t>
      </w:r>
      <w:r w:rsidRPr="00D03352">
        <w:rPr>
          <w:i/>
          <w:iCs/>
          <w:color w:val="000000"/>
          <w:sz w:val="30"/>
          <w:szCs w:val="30"/>
        </w:rPr>
        <w:t xml:space="preserve">глобальные проблемы человечества, </w:t>
      </w:r>
      <w:proofErr w:type="spellStart"/>
      <w:r w:rsidRPr="00D03352">
        <w:rPr>
          <w:i/>
          <w:iCs/>
          <w:color w:val="000000"/>
          <w:sz w:val="30"/>
          <w:szCs w:val="30"/>
        </w:rPr>
        <w:t>геоэкологические</w:t>
      </w:r>
      <w:proofErr w:type="spellEnd"/>
      <w:r w:rsidRPr="00D03352">
        <w:rPr>
          <w:i/>
          <w:iCs/>
          <w:color w:val="000000"/>
          <w:sz w:val="30"/>
          <w:szCs w:val="30"/>
        </w:rPr>
        <w:t xml:space="preserve"> последствия, большой (геологический) круговорот веществ; </w:t>
      </w:r>
      <w:proofErr w:type="spellStart"/>
      <w:r w:rsidRPr="00D03352">
        <w:rPr>
          <w:i/>
          <w:iCs/>
          <w:color w:val="000000"/>
          <w:sz w:val="30"/>
          <w:szCs w:val="30"/>
        </w:rPr>
        <w:t>биота</w:t>
      </w:r>
      <w:proofErr w:type="spellEnd"/>
      <w:r w:rsidRPr="00D03352">
        <w:rPr>
          <w:i/>
          <w:iCs/>
          <w:color w:val="000000"/>
          <w:sz w:val="30"/>
          <w:szCs w:val="30"/>
        </w:rPr>
        <w:t xml:space="preserve">, климатические ресурсы, парниковый эффект, изменение климата, водное хозяйство, </w:t>
      </w:r>
      <w:proofErr w:type="spellStart"/>
      <w:r w:rsidRPr="00D03352">
        <w:rPr>
          <w:i/>
          <w:iCs/>
          <w:color w:val="000000"/>
          <w:sz w:val="30"/>
          <w:szCs w:val="30"/>
        </w:rPr>
        <w:t>водообеспеченность</w:t>
      </w:r>
      <w:proofErr w:type="spellEnd"/>
      <w:r w:rsidRPr="00D03352">
        <w:rPr>
          <w:i/>
          <w:iCs/>
          <w:color w:val="000000"/>
          <w:sz w:val="30"/>
          <w:szCs w:val="30"/>
        </w:rPr>
        <w:t>, природное разнообразие, рекультивация</w:t>
      </w:r>
      <w:r w:rsidRPr="00D03352">
        <w:rPr>
          <w:color w:val="000000"/>
          <w:sz w:val="30"/>
          <w:szCs w:val="30"/>
        </w:rPr>
        <w:t>;</w:t>
      </w:r>
      <w:proofErr w:type="gramEnd"/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rFonts w:cs="SchoolBookC"/>
          <w:b/>
          <w:bCs/>
          <w:i/>
          <w:iCs/>
          <w:color w:val="000000"/>
          <w:sz w:val="30"/>
          <w:szCs w:val="30"/>
        </w:rPr>
      </w:pPr>
      <w:r w:rsidRPr="00D03352">
        <w:rPr>
          <w:rFonts w:cs="SchoolBookC"/>
          <w:b/>
          <w:bCs/>
          <w:i/>
          <w:iCs/>
          <w:color w:val="000000"/>
          <w:sz w:val="30"/>
          <w:szCs w:val="30"/>
        </w:rPr>
        <w:t>уметь</w:t>
      </w:r>
      <w:r w:rsidRPr="00D03352">
        <w:rPr>
          <w:rFonts w:cs="SchoolBookC"/>
          <w:b/>
          <w:bCs/>
          <w:i/>
          <w:iCs/>
          <w:color w:val="1A171B"/>
          <w:sz w:val="30"/>
          <w:szCs w:val="30"/>
        </w:rPr>
        <w:t>: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определять значение элементов литосферы для различных видов хозяйственной деятельности;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анализировать последствия антропогенного воздействия на литосферу;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определять значение климатических и погодных условий для различных видов хозяйственной деятельности;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анализировать причины и последствия антропогенного воздействия на состояние атмосферы и климат;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lastRenderedPageBreak/>
        <w:t>•</w:t>
      </w:r>
      <w:r w:rsidRPr="00D03352">
        <w:rPr>
          <w:color w:val="000000"/>
          <w:sz w:val="30"/>
          <w:szCs w:val="30"/>
        </w:rPr>
        <w:tab/>
        <w:t>определять значение элементов гидросферы для различных видов хозяйственной деятельности;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анализировать причины и последствия антропогенного воздействия на гидросферу;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анализировать причины и последствия антропогенного воздействия на состояние природной среды;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определять состояние природной среды своей местности и предлагать возможные пути ее улучшения;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rFonts w:cs="SchoolBookC"/>
          <w:b/>
          <w:bCs/>
          <w:i/>
          <w:iCs/>
          <w:color w:val="000000"/>
          <w:sz w:val="30"/>
          <w:szCs w:val="30"/>
        </w:rPr>
      </w:pPr>
      <w:r w:rsidRPr="00D03352">
        <w:rPr>
          <w:rFonts w:cs="SchoolBookC"/>
          <w:b/>
          <w:bCs/>
          <w:i/>
          <w:iCs/>
          <w:color w:val="000000"/>
          <w:sz w:val="30"/>
          <w:szCs w:val="30"/>
        </w:rPr>
        <w:t>владеть</w:t>
      </w:r>
      <w:r w:rsidRPr="00D03352">
        <w:rPr>
          <w:rFonts w:cs="SchoolBookC"/>
          <w:b/>
          <w:bCs/>
          <w:i/>
          <w:iCs/>
          <w:color w:val="1A171B"/>
          <w:sz w:val="30"/>
          <w:szCs w:val="30"/>
        </w:rPr>
        <w:t>: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навыками определения взаимосвязи изучаемых явлений на различном территориальном уровне;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 xml:space="preserve">основами анализа и обобщения информации из различных источников: о климатических условиях своей местности, их влиянии на человека и его хозяйственную деятельность, </w:t>
      </w:r>
      <w:proofErr w:type="spellStart"/>
      <w:r w:rsidRPr="00D03352">
        <w:rPr>
          <w:color w:val="000000"/>
          <w:sz w:val="30"/>
          <w:szCs w:val="30"/>
        </w:rPr>
        <w:t>геоэкологическом</w:t>
      </w:r>
      <w:proofErr w:type="spellEnd"/>
      <w:r w:rsidRPr="00D03352">
        <w:rPr>
          <w:color w:val="000000"/>
          <w:sz w:val="30"/>
          <w:szCs w:val="30"/>
        </w:rPr>
        <w:t xml:space="preserve"> состоянии природной среды на различном территориальном уровне и мерах по ее охране.</w:t>
      </w:r>
    </w:p>
    <w:p w:rsidR="007F46B8" w:rsidRPr="00D03352" w:rsidRDefault="007F46B8" w:rsidP="007F46B8">
      <w:pPr>
        <w:tabs>
          <w:tab w:val="left" w:pos="600"/>
          <w:tab w:val="left" w:pos="660"/>
        </w:tabs>
        <w:suppressAutoHyphens/>
        <w:spacing w:before="340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D03352">
        <w:rPr>
          <w:b/>
          <w:bCs/>
          <w:color w:val="000000"/>
          <w:spacing w:val="42"/>
          <w:sz w:val="30"/>
          <w:szCs w:val="30"/>
        </w:rPr>
        <w:t xml:space="preserve">Тема </w:t>
      </w:r>
      <w:r w:rsidRPr="00D03352">
        <w:rPr>
          <w:b/>
          <w:bCs/>
          <w:color w:val="000000"/>
          <w:sz w:val="30"/>
          <w:szCs w:val="30"/>
        </w:rPr>
        <w:t xml:space="preserve">4. Социально-экономические глобальные </w:t>
      </w:r>
      <w:r w:rsidRPr="00D03352">
        <w:rPr>
          <w:b/>
          <w:bCs/>
          <w:color w:val="000000"/>
          <w:sz w:val="30"/>
          <w:szCs w:val="30"/>
        </w:rPr>
        <w:br/>
        <w:t>проблемы (6 ч)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Демографическая проблема</w:t>
      </w:r>
      <w:r w:rsidRPr="00D03352">
        <w:rPr>
          <w:color w:val="1A171B"/>
          <w:sz w:val="30"/>
          <w:szCs w:val="30"/>
        </w:rPr>
        <w:t xml:space="preserve">. Взаимосвязь роста населения и социально-экономического развития. </w:t>
      </w:r>
      <w:r w:rsidRPr="00D03352">
        <w:rPr>
          <w:color w:val="000000"/>
          <w:sz w:val="30"/>
          <w:szCs w:val="30"/>
        </w:rPr>
        <w:t>Демографический взрыв и депопуляция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Демографическая политика и ее особенности в различных регионах и странах мира</w:t>
      </w:r>
      <w:r w:rsidRPr="00D03352">
        <w:rPr>
          <w:color w:val="1A171B"/>
          <w:sz w:val="30"/>
          <w:szCs w:val="30"/>
        </w:rPr>
        <w:t>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Продовольственная проблема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Факторы и причины обострения продовольственной проблемы в мире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Продовольственное обеспечение населения стран мира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Пути решения продовольственной проблемы</w:t>
      </w:r>
      <w:r w:rsidRPr="00D03352">
        <w:rPr>
          <w:color w:val="1A171B"/>
          <w:sz w:val="30"/>
          <w:szCs w:val="30"/>
        </w:rPr>
        <w:t>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Минерально</w:t>
      </w:r>
      <w:r w:rsidRPr="00D03352">
        <w:rPr>
          <w:color w:val="1A171B"/>
          <w:sz w:val="30"/>
          <w:szCs w:val="30"/>
        </w:rPr>
        <w:t>-</w:t>
      </w:r>
      <w:r w:rsidRPr="00D03352">
        <w:rPr>
          <w:color w:val="000000"/>
          <w:sz w:val="30"/>
          <w:szCs w:val="30"/>
        </w:rPr>
        <w:t>ресурсная проблема</w:t>
      </w:r>
      <w:r w:rsidRPr="00D03352">
        <w:rPr>
          <w:color w:val="1A171B"/>
          <w:sz w:val="30"/>
          <w:szCs w:val="30"/>
        </w:rPr>
        <w:t xml:space="preserve">. </w:t>
      </w:r>
      <w:proofErr w:type="spellStart"/>
      <w:r w:rsidRPr="00D03352">
        <w:rPr>
          <w:color w:val="000000"/>
          <w:sz w:val="30"/>
          <w:szCs w:val="30"/>
        </w:rPr>
        <w:t>Ресурсообеспеченность</w:t>
      </w:r>
      <w:proofErr w:type="spellEnd"/>
      <w:r w:rsidRPr="00D03352">
        <w:rPr>
          <w:color w:val="000000"/>
          <w:sz w:val="30"/>
          <w:szCs w:val="30"/>
        </w:rPr>
        <w:t xml:space="preserve"> стран и регионов мира основными видами минеральных ресурсов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Группы стран по степени обеспеченности запасами полезных ископаемых</w:t>
      </w:r>
      <w:r w:rsidRPr="00D03352">
        <w:rPr>
          <w:color w:val="1A171B"/>
          <w:sz w:val="30"/>
          <w:szCs w:val="30"/>
        </w:rPr>
        <w:t>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Энергетическая проблема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Динамика производства и потребление топливно</w:t>
      </w:r>
      <w:r w:rsidRPr="00D03352">
        <w:rPr>
          <w:color w:val="1A171B"/>
          <w:sz w:val="30"/>
          <w:szCs w:val="30"/>
        </w:rPr>
        <w:t>-</w:t>
      </w:r>
      <w:r w:rsidRPr="00D03352">
        <w:rPr>
          <w:color w:val="000000"/>
          <w:sz w:val="30"/>
          <w:szCs w:val="30"/>
        </w:rPr>
        <w:t>энергетических ресурсов в мире</w:t>
      </w:r>
      <w:r w:rsidRPr="00D03352">
        <w:rPr>
          <w:color w:val="1A171B"/>
          <w:sz w:val="30"/>
          <w:szCs w:val="30"/>
        </w:rPr>
        <w:t xml:space="preserve">. Энергетическая безопасность. </w:t>
      </w:r>
      <w:r w:rsidRPr="00D03352">
        <w:rPr>
          <w:color w:val="000000"/>
          <w:sz w:val="30"/>
          <w:szCs w:val="30"/>
        </w:rPr>
        <w:t>Проблемы использования альтернативных и возобновляемых источников энергии</w:t>
      </w:r>
      <w:r w:rsidRPr="00D03352">
        <w:rPr>
          <w:color w:val="1A171B"/>
          <w:sz w:val="30"/>
          <w:szCs w:val="30"/>
        </w:rPr>
        <w:t>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Политическая география и геополитика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Динамика государственного</w:t>
      </w:r>
      <w:r w:rsidRPr="00D03352">
        <w:rPr>
          <w:color w:val="1A171B"/>
          <w:sz w:val="30"/>
          <w:szCs w:val="30"/>
        </w:rPr>
        <w:t xml:space="preserve">, </w:t>
      </w:r>
      <w:r w:rsidRPr="00D03352">
        <w:rPr>
          <w:color w:val="000000"/>
          <w:sz w:val="30"/>
          <w:szCs w:val="30"/>
        </w:rPr>
        <w:t>территориального устройства регионов и политической карты мира</w:t>
      </w:r>
      <w:r w:rsidRPr="00D03352">
        <w:rPr>
          <w:color w:val="1A171B"/>
          <w:sz w:val="30"/>
          <w:szCs w:val="30"/>
        </w:rPr>
        <w:t>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Современные геополитические проблемы и региональные конфликты</w:t>
      </w:r>
      <w:r w:rsidRPr="00D03352">
        <w:rPr>
          <w:color w:val="1A171B"/>
          <w:sz w:val="30"/>
          <w:szCs w:val="30"/>
        </w:rPr>
        <w:t>.</w:t>
      </w:r>
    </w:p>
    <w:p w:rsidR="007F46B8" w:rsidRPr="00D03352" w:rsidRDefault="007F46B8" w:rsidP="007F46B8">
      <w:pPr>
        <w:tabs>
          <w:tab w:val="left" w:pos="600"/>
          <w:tab w:val="left" w:pos="660"/>
        </w:tabs>
        <w:spacing w:before="113"/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t>Практические работы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1A171B"/>
          <w:sz w:val="30"/>
          <w:szCs w:val="30"/>
        </w:rPr>
      </w:pPr>
      <w:r w:rsidRPr="00D03352">
        <w:rPr>
          <w:color w:val="000000"/>
          <w:sz w:val="30"/>
          <w:szCs w:val="30"/>
        </w:rPr>
        <w:t>5.</w:t>
      </w:r>
      <w:r w:rsidRPr="00D03352">
        <w:rPr>
          <w:color w:val="000000"/>
          <w:sz w:val="30"/>
          <w:szCs w:val="30"/>
        </w:rPr>
        <w:tab/>
        <w:t>Анализ динамики численности населения Земли в </w:t>
      </w:r>
      <w:r w:rsidRPr="00D03352">
        <w:rPr>
          <w:color w:val="1A171B"/>
          <w:sz w:val="30"/>
          <w:szCs w:val="30"/>
          <w:lang w:val="en-US"/>
        </w:rPr>
        <w:t>XX</w:t>
      </w:r>
      <w:r w:rsidRPr="00D03352">
        <w:rPr>
          <w:color w:val="1A171B"/>
          <w:sz w:val="30"/>
          <w:szCs w:val="30"/>
        </w:rPr>
        <w:t xml:space="preserve"> </w:t>
      </w:r>
      <w:r w:rsidRPr="00D03352">
        <w:rPr>
          <w:color w:val="000000"/>
          <w:sz w:val="30"/>
          <w:szCs w:val="30"/>
        </w:rPr>
        <w:t>веке</w:t>
      </w:r>
      <w:r w:rsidRPr="00D03352">
        <w:rPr>
          <w:color w:val="1A171B"/>
          <w:sz w:val="30"/>
          <w:szCs w:val="30"/>
        </w:rPr>
        <w:t>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1A171B"/>
          <w:sz w:val="30"/>
          <w:szCs w:val="30"/>
        </w:rPr>
      </w:pPr>
      <w:r w:rsidRPr="00D03352">
        <w:rPr>
          <w:color w:val="000000"/>
          <w:sz w:val="30"/>
          <w:szCs w:val="30"/>
        </w:rPr>
        <w:t>6.</w:t>
      </w:r>
      <w:r w:rsidRPr="00D03352">
        <w:rPr>
          <w:color w:val="000000"/>
          <w:sz w:val="30"/>
          <w:szCs w:val="30"/>
        </w:rPr>
        <w:tab/>
        <w:t xml:space="preserve">Определение </w:t>
      </w:r>
      <w:proofErr w:type="spellStart"/>
      <w:r w:rsidRPr="00D03352">
        <w:rPr>
          <w:color w:val="000000"/>
          <w:sz w:val="30"/>
          <w:szCs w:val="30"/>
        </w:rPr>
        <w:t>ресурсообеспеченности</w:t>
      </w:r>
      <w:proofErr w:type="spellEnd"/>
      <w:r w:rsidRPr="00D03352">
        <w:rPr>
          <w:color w:val="000000"/>
          <w:sz w:val="30"/>
          <w:szCs w:val="30"/>
        </w:rPr>
        <w:t xml:space="preserve"> стран мира основными видами минеральных ресурсов</w:t>
      </w:r>
      <w:r w:rsidRPr="00D03352">
        <w:rPr>
          <w:color w:val="1A171B"/>
          <w:sz w:val="30"/>
          <w:szCs w:val="30"/>
        </w:rPr>
        <w:t>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1A171B"/>
          <w:sz w:val="30"/>
          <w:szCs w:val="30"/>
        </w:rPr>
        <w:t xml:space="preserve">7*. </w:t>
      </w:r>
      <w:r w:rsidRPr="00D03352">
        <w:rPr>
          <w:color w:val="000000"/>
          <w:sz w:val="30"/>
          <w:szCs w:val="30"/>
        </w:rPr>
        <w:t>Характеристика политико</w:t>
      </w:r>
      <w:r w:rsidRPr="00D03352">
        <w:rPr>
          <w:color w:val="1A171B"/>
          <w:sz w:val="30"/>
          <w:szCs w:val="30"/>
        </w:rPr>
        <w:t>-</w:t>
      </w:r>
      <w:r w:rsidRPr="00D03352">
        <w:rPr>
          <w:color w:val="000000"/>
          <w:sz w:val="30"/>
          <w:szCs w:val="30"/>
        </w:rPr>
        <w:t xml:space="preserve">географического положения страны мира </w:t>
      </w:r>
      <w:r w:rsidRPr="00D03352">
        <w:rPr>
          <w:color w:val="1A171B"/>
          <w:sz w:val="30"/>
          <w:szCs w:val="30"/>
        </w:rPr>
        <w:lastRenderedPageBreak/>
        <w:t>(</w:t>
      </w:r>
      <w:r w:rsidRPr="00D03352">
        <w:rPr>
          <w:color w:val="000000"/>
          <w:sz w:val="30"/>
          <w:szCs w:val="30"/>
        </w:rPr>
        <w:t>по выбору</w:t>
      </w:r>
      <w:r w:rsidRPr="00D03352">
        <w:rPr>
          <w:color w:val="1A171B"/>
          <w:sz w:val="30"/>
          <w:szCs w:val="30"/>
        </w:rPr>
        <w:t>).</w:t>
      </w:r>
    </w:p>
    <w:p w:rsidR="007F46B8" w:rsidRPr="00D03352" w:rsidRDefault="007F46B8" w:rsidP="007F46B8">
      <w:pPr>
        <w:tabs>
          <w:tab w:val="left" w:pos="600"/>
          <w:tab w:val="left" w:pos="660"/>
        </w:tabs>
        <w:suppressAutoHyphens/>
        <w:spacing w:before="113" w:after="57"/>
        <w:ind w:left="283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Основные требования к результатам учебной деятельности учащихся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 xml:space="preserve">Учащимся необходимо: 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rFonts w:cs="SchoolBookC"/>
          <w:b/>
          <w:bCs/>
          <w:i/>
          <w:iCs/>
          <w:color w:val="000000"/>
          <w:sz w:val="30"/>
          <w:szCs w:val="30"/>
        </w:rPr>
      </w:pPr>
      <w:r w:rsidRPr="00D03352">
        <w:rPr>
          <w:rFonts w:cs="SchoolBookC"/>
          <w:b/>
          <w:bCs/>
          <w:i/>
          <w:iCs/>
          <w:color w:val="000000"/>
          <w:sz w:val="30"/>
          <w:szCs w:val="30"/>
        </w:rPr>
        <w:t>знать: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proofErr w:type="gramStart"/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причины возникновения, особенности проявления и последствия глобальных демографической, продовольственной, минерально-ресурсной, энергетической и геополитических проблем;</w:t>
      </w:r>
      <w:proofErr w:type="gramEnd"/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причины изменения государственного и территориального устройства стран и регионов, современные геополитические проблемы и региональные конфликты;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 xml:space="preserve">основные понятия: </w:t>
      </w:r>
      <w:r w:rsidRPr="00D03352">
        <w:rPr>
          <w:i/>
          <w:iCs/>
          <w:color w:val="000000"/>
          <w:sz w:val="30"/>
          <w:szCs w:val="30"/>
        </w:rPr>
        <w:t>демографическая проблема, продовольственная безопасность, энергетическая безопасность, политическая география, геополитика, политико-географическое положение</w:t>
      </w:r>
      <w:r w:rsidRPr="00D03352">
        <w:rPr>
          <w:color w:val="000000"/>
          <w:sz w:val="30"/>
          <w:szCs w:val="30"/>
        </w:rPr>
        <w:t>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rFonts w:cs="SchoolBookC"/>
          <w:b/>
          <w:bCs/>
          <w:i/>
          <w:iCs/>
          <w:color w:val="000000"/>
          <w:sz w:val="30"/>
          <w:szCs w:val="30"/>
        </w:rPr>
      </w:pPr>
      <w:r w:rsidRPr="00D03352">
        <w:rPr>
          <w:rFonts w:cs="SchoolBookC"/>
          <w:b/>
          <w:bCs/>
          <w:i/>
          <w:iCs/>
          <w:color w:val="000000"/>
          <w:sz w:val="30"/>
          <w:szCs w:val="30"/>
        </w:rPr>
        <w:t>уметь: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анализировать карты, графики и диаграммы, отражающие закономерности структуры и размещения населения на планете Земля;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 xml:space="preserve">выявлять и анализировать причины, факторы и последствия проявления глобальной продовольственной проблемы в странах различного социально-экономического </w:t>
      </w:r>
      <w:r w:rsidRPr="00D03352">
        <w:rPr>
          <w:color w:val="000000"/>
          <w:sz w:val="30"/>
          <w:szCs w:val="30"/>
        </w:rPr>
        <w:br/>
        <w:t>типа;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объяснять глобальность и относительность минерально-ресурсной проблемы, пути ее решения;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обосновывать рациональность использования альтернативных и возобновляемых источников энергии в странах и регионах мира;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характеризовать причины и географические аспекты проявления геополитических проблем регионального и глобального характера;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показывать на карте регионы и зоны проявления современных геополитических конфликтов;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rFonts w:cs="SchoolBookC"/>
          <w:b/>
          <w:bCs/>
          <w:i/>
          <w:iCs/>
          <w:color w:val="000000"/>
          <w:sz w:val="30"/>
          <w:szCs w:val="30"/>
        </w:rPr>
        <w:t>владеть:</w:t>
      </w:r>
      <w:r w:rsidRPr="00D03352">
        <w:rPr>
          <w:color w:val="000000"/>
          <w:sz w:val="30"/>
          <w:szCs w:val="30"/>
        </w:rPr>
        <w:t xml:space="preserve"> навыками обобщения информации о глобальных социально-экологических проблемах человечества; расчета показателей темпа роста и прироста населения, </w:t>
      </w:r>
      <w:proofErr w:type="spellStart"/>
      <w:r w:rsidRPr="00D03352">
        <w:rPr>
          <w:color w:val="000000"/>
          <w:sz w:val="30"/>
          <w:szCs w:val="30"/>
        </w:rPr>
        <w:t>ресурсообеспеченности</w:t>
      </w:r>
      <w:proofErr w:type="spellEnd"/>
      <w:r w:rsidRPr="00D03352">
        <w:rPr>
          <w:color w:val="000000"/>
          <w:sz w:val="30"/>
          <w:szCs w:val="30"/>
        </w:rPr>
        <w:t>; характеристики политико-географического положения стран и регионов мира, геополитических конфликтов.</w:t>
      </w:r>
    </w:p>
    <w:p w:rsidR="007F46B8" w:rsidRPr="00D03352" w:rsidRDefault="007F46B8" w:rsidP="007F46B8">
      <w:pPr>
        <w:tabs>
          <w:tab w:val="left" w:pos="600"/>
          <w:tab w:val="left" w:pos="660"/>
        </w:tabs>
        <w:suppressAutoHyphens/>
        <w:spacing w:before="397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D03352">
        <w:rPr>
          <w:b/>
          <w:bCs/>
          <w:color w:val="000000"/>
          <w:spacing w:val="42"/>
          <w:sz w:val="30"/>
          <w:szCs w:val="30"/>
        </w:rPr>
        <w:t xml:space="preserve">Тема </w:t>
      </w:r>
      <w:r w:rsidRPr="00D03352">
        <w:rPr>
          <w:b/>
          <w:bCs/>
          <w:color w:val="1A171B"/>
          <w:sz w:val="30"/>
          <w:szCs w:val="30"/>
        </w:rPr>
        <w:t xml:space="preserve">5. </w:t>
      </w:r>
      <w:r w:rsidRPr="00D03352">
        <w:rPr>
          <w:b/>
          <w:bCs/>
          <w:color w:val="000000"/>
          <w:sz w:val="30"/>
          <w:szCs w:val="30"/>
        </w:rPr>
        <w:t xml:space="preserve">Пути решения глобальных проблем </w:t>
      </w:r>
      <w:r w:rsidRPr="00D03352">
        <w:rPr>
          <w:b/>
          <w:bCs/>
          <w:color w:val="000000"/>
          <w:sz w:val="30"/>
          <w:szCs w:val="30"/>
        </w:rPr>
        <w:br/>
        <w:t xml:space="preserve">человечества </w:t>
      </w:r>
      <w:r w:rsidRPr="00D03352">
        <w:rPr>
          <w:b/>
          <w:bCs/>
          <w:color w:val="1A171B"/>
          <w:sz w:val="30"/>
          <w:szCs w:val="30"/>
        </w:rPr>
        <w:t xml:space="preserve">(2 </w:t>
      </w:r>
      <w:r w:rsidRPr="00D03352">
        <w:rPr>
          <w:b/>
          <w:bCs/>
          <w:color w:val="000000"/>
          <w:sz w:val="30"/>
          <w:szCs w:val="30"/>
        </w:rPr>
        <w:t>ч</w:t>
      </w:r>
      <w:r w:rsidRPr="00D03352">
        <w:rPr>
          <w:b/>
          <w:bCs/>
          <w:color w:val="1A171B"/>
          <w:sz w:val="30"/>
          <w:szCs w:val="30"/>
        </w:rPr>
        <w:t>)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Рациональное природопользование и стратегия устойчивого развития человечества</w:t>
      </w:r>
      <w:r w:rsidRPr="00D03352">
        <w:rPr>
          <w:color w:val="1A171B"/>
          <w:sz w:val="30"/>
          <w:szCs w:val="30"/>
        </w:rPr>
        <w:t xml:space="preserve">. </w:t>
      </w:r>
      <w:proofErr w:type="spellStart"/>
      <w:r w:rsidRPr="00D03352">
        <w:rPr>
          <w:color w:val="000000"/>
          <w:sz w:val="30"/>
          <w:szCs w:val="30"/>
        </w:rPr>
        <w:t>Геоэкологические</w:t>
      </w:r>
      <w:proofErr w:type="spellEnd"/>
      <w:r w:rsidRPr="00D03352">
        <w:rPr>
          <w:color w:val="000000"/>
          <w:sz w:val="30"/>
          <w:szCs w:val="30"/>
        </w:rPr>
        <w:t xml:space="preserve"> принципы</w:t>
      </w:r>
      <w:r w:rsidRPr="00D03352">
        <w:rPr>
          <w:color w:val="1A171B"/>
          <w:sz w:val="30"/>
          <w:szCs w:val="30"/>
        </w:rPr>
        <w:t xml:space="preserve">, </w:t>
      </w:r>
      <w:r w:rsidRPr="00D03352">
        <w:rPr>
          <w:color w:val="000000"/>
          <w:sz w:val="30"/>
          <w:szCs w:val="30"/>
        </w:rPr>
        <w:t>правила</w:t>
      </w:r>
      <w:r w:rsidRPr="00D03352">
        <w:rPr>
          <w:color w:val="1A171B"/>
          <w:sz w:val="30"/>
          <w:szCs w:val="30"/>
        </w:rPr>
        <w:t xml:space="preserve">, </w:t>
      </w:r>
      <w:r w:rsidRPr="00D03352">
        <w:rPr>
          <w:color w:val="000000"/>
          <w:sz w:val="30"/>
          <w:szCs w:val="30"/>
        </w:rPr>
        <w:t>законы природопользования и охраны окружающей среды</w:t>
      </w:r>
      <w:r w:rsidRPr="00D03352">
        <w:rPr>
          <w:color w:val="1A171B"/>
          <w:sz w:val="30"/>
          <w:szCs w:val="30"/>
        </w:rPr>
        <w:t>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Географические аспекты стратегии устойчивого развития человечества и Республики Беларусь</w:t>
      </w:r>
      <w:r w:rsidRPr="00D03352">
        <w:rPr>
          <w:color w:val="1A171B"/>
          <w:sz w:val="30"/>
          <w:szCs w:val="30"/>
        </w:rPr>
        <w:t>.</w:t>
      </w:r>
    </w:p>
    <w:p w:rsidR="007F46B8" w:rsidRPr="00D03352" w:rsidRDefault="007F46B8" w:rsidP="007F46B8">
      <w:pPr>
        <w:tabs>
          <w:tab w:val="left" w:pos="600"/>
          <w:tab w:val="left" w:pos="660"/>
        </w:tabs>
        <w:suppressAutoHyphens/>
        <w:spacing w:before="113" w:after="57"/>
        <w:ind w:left="283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lastRenderedPageBreak/>
        <w:t>Основные требования к результатам учебной деятельности учащихся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1A171B"/>
          <w:sz w:val="30"/>
          <w:szCs w:val="30"/>
        </w:rPr>
      </w:pPr>
      <w:r w:rsidRPr="00D03352">
        <w:rPr>
          <w:color w:val="000000"/>
          <w:sz w:val="30"/>
          <w:szCs w:val="30"/>
        </w:rPr>
        <w:t>Учащимся необходимо</w:t>
      </w:r>
      <w:r w:rsidRPr="00D03352">
        <w:rPr>
          <w:color w:val="1A171B"/>
          <w:sz w:val="30"/>
          <w:szCs w:val="30"/>
        </w:rPr>
        <w:t xml:space="preserve">: 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rFonts w:cs="SchoolBookC"/>
          <w:b/>
          <w:bCs/>
          <w:i/>
          <w:iCs/>
          <w:color w:val="000000"/>
          <w:sz w:val="30"/>
          <w:szCs w:val="30"/>
        </w:rPr>
      </w:pPr>
      <w:r w:rsidRPr="00D03352">
        <w:rPr>
          <w:rFonts w:cs="SchoolBookC"/>
          <w:b/>
          <w:bCs/>
          <w:i/>
          <w:iCs/>
          <w:color w:val="000000"/>
          <w:sz w:val="30"/>
          <w:szCs w:val="30"/>
        </w:rPr>
        <w:t>знать</w:t>
      </w:r>
      <w:r w:rsidRPr="00D03352">
        <w:rPr>
          <w:rFonts w:cs="SchoolBookC"/>
          <w:b/>
          <w:bCs/>
          <w:i/>
          <w:iCs/>
          <w:color w:val="1A171B"/>
          <w:sz w:val="30"/>
          <w:szCs w:val="30"/>
        </w:rPr>
        <w:t>: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 xml:space="preserve">основные </w:t>
      </w:r>
      <w:proofErr w:type="spellStart"/>
      <w:r w:rsidRPr="00D03352">
        <w:rPr>
          <w:color w:val="000000"/>
          <w:sz w:val="30"/>
          <w:szCs w:val="30"/>
        </w:rPr>
        <w:t>геоэкологические</w:t>
      </w:r>
      <w:proofErr w:type="spellEnd"/>
      <w:r w:rsidRPr="00D03352">
        <w:rPr>
          <w:color w:val="000000"/>
          <w:sz w:val="30"/>
          <w:szCs w:val="30"/>
        </w:rPr>
        <w:t xml:space="preserve"> принципы, правила, законы природопользования и охраны окружающей среды;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роль человека и его хозяйственной деятельности в изменении природных процессов;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основные глобальные проблемы человечества, причины возникновения, возможные последствия и пути решения;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главные положения концепции устойчивого развития человечества;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 xml:space="preserve">основные понятия: </w:t>
      </w:r>
      <w:r w:rsidRPr="00D03352">
        <w:rPr>
          <w:i/>
          <w:iCs/>
          <w:color w:val="000000"/>
          <w:sz w:val="30"/>
          <w:szCs w:val="30"/>
        </w:rPr>
        <w:t>природопользование, охрана окружающей среды, гуманитарно-экологический подход, стратегия устойчивого развития</w:t>
      </w:r>
      <w:r w:rsidRPr="00D03352">
        <w:rPr>
          <w:color w:val="000000"/>
          <w:sz w:val="30"/>
          <w:szCs w:val="30"/>
        </w:rPr>
        <w:t>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rFonts w:cs="SchoolBookC"/>
          <w:b/>
          <w:bCs/>
          <w:i/>
          <w:iCs/>
          <w:color w:val="000000"/>
          <w:sz w:val="30"/>
          <w:szCs w:val="30"/>
        </w:rPr>
      </w:pPr>
      <w:r w:rsidRPr="00D03352">
        <w:rPr>
          <w:rFonts w:cs="SchoolBookC"/>
          <w:b/>
          <w:bCs/>
          <w:i/>
          <w:iCs/>
          <w:color w:val="000000"/>
          <w:sz w:val="30"/>
          <w:szCs w:val="30"/>
        </w:rPr>
        <w:t>уметь</w:t>
      </w:r>
      <w:r w:rsidRPr="00D03352">
        <w:rPr>
          <w:rFonts w:cs="SchoolBookC"/>
          <w:b/>
          <w:bCs/>
          <w:i/>
          <w:iCs/>
          <w:color w:val="1A171B"/>
          <w:sz w:val="30"/>
          <w:szCs w:val="30"/>
        </w:rPr>
        <w:t>: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определять взаимосвязи естественных и общественных явлений и процессов;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обосновывать использование природных ресурсов в зависимости от величины их запасов, хозяйственной значимости, потребности и целесообразности освоения;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анализировать пути совершенствования природопользования;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rFonts w:cs="SchoolBookC"/>
          <w:b/>
          <w:bCs/>
          <w:i/>
          <w:iCs/>
          <w:color w:val="000000"/>
          <w:sz w:val="30"/>
          <w:szCs w:val="30"/>
        </w:rPr>
      </w:pPr>
      <w:r w:rsidRPr="00D03352">
        <w:rPr>
          <w:rFonts w:cs="SchoolBookC"/>
          <w:b/>
          <w:bCs/>
          <w:i/>
          <w:iCs/>
          <w:color w:val="000000"/>
          <w:sz w:val="30"/>
          <w:szCs w:val="30"/>
        </w:rPr>
        <w:t>владеть</w:t>
      </w:r>
      <w:r w:rsidRPr="00D03352">
        <w:rPr>
          <w:rFonts w:cs="SchoolBookC"/>
          <w:b/>
          <w:bCs/>
          <w:i/>
          <w:iCs/>
          <w:color w:val="1A171B"/>
          <w:sz w:val="30"/>
          <w:szCs w:val="30"/>
        </w:rPr>
        <w:t>: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основами анализа и обобщения информации из различных источников о глобальных проблемах человечества, возможных направлениях и вариантах решения;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навыками определения взаимосвязи изучаемых явлений на различном территориальном уровне.</w:t>
      </w:r>
    </w:p>
    <w:p w:rsidR="007F46B8" w:rsidRPr="00D03352" w:rsidRDefault="007F46B8" w:rsidP="007F46B8">
      <w:pPr>
        <w:tabs>
          <w:tab w:val="left" w:pos="600"/>
          <w:tab w:val="left" w:pos="660"/>
        </w:tabs>
        <w:spacing w:before="57"/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t>Обобщающее повторение (1 ч)</w:t>
      </w:r>
    </w:p>
    <w:p w:rsidR="007F46B8" w:rsidRPr="00D03352" w:rsidRDefault="007F46B8" w:rsidP="007F46B8">
      <w:pPr>
        <w:suppressAutoHyphens/>
        <w:spacing w:before="113"/>
        <w:ind w:left="283" w:right="283"/>
        <w:jc w:val="center"/>
        <w:textAlignment w:val="center"/>
        <w:rPr>
          <w:b/>
          <w:bCs/>
          <w:caps/>
          <w:color w:val="000000"/>
          <w:sz w:val="30"/>
          <w:szCs w:val="30"/>
        </w:rPr>
      </w:pPr>
      <w:r w:rsidRPr="00D03352">
        <w:rPr>
          <w:b/>
          <w:bCs/>
          <w:caps/>
          <w:color w:val="000000"/>
          <w:sz w:val="30"/>
          <w:szCs w:val="30"/>
        </w:rPr>
        <w:t xml:space="preserve">Заключение </w:t>
      </w:r>
      <w:r w:rsidRPr="00D03352">
        <w:rPr>
          <w:b/>
          <w:bCs/>
          <w:caps/>
          <w:color w:val="1A171B"/>
          <w:sz w:val="30"/>
          <w:szCs w:val="30"/>
        </w:rPr>
        <w:t xml:space="preserve">(1 </w:t>
      </w:r>
      <w:r w:rsidRPr="00D03352">
        <w:rPr>
          <w:b/>
          <w:bCs/>
          <w:color w:val="000000"/>
          <w:sz w:val="30"/>
          <w:szCs w:val="30"/>
        </w:rPr>
        <w:t>ч</w:t>
      </w:r>
      <w:r w:rsidRPr="00D03352">
        <w:rPr>
          <w:b/>
          <w:bCs/>
          <w:caps/>
          <w:color w:val="1A171B"/>
          <w:sz w:val="30"/>
          <w:szCs w:val="30"/>
        </w:rPr>
        <w:t>)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География в современном мире и перспективы ее развития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Международное сотрудничество </w:t>
      </w:r>
      <w:r w:rsidRPr="00D03352">
        <w:rPr>
          <w:color w:val="1A171B"/>
          <w:sz w:val="30"/>
          <w:szCs w:val="30"/>
        </w:rPr>
        <w:t xml:space="preserve">— </w:t>
      </w:r>
      <w:r w:rsidRPr="00D03352">
        <w:rPr>
          <w:color w:val="000000"/>
          <w:sz w:val="30"/>
          <w:szCs w:val="30"/>
        </w:rPr>
        <w:t>основа сохранения среды обитания человечества и решения его глобальных проблем</w:t>
      </w:r>
      <w:r w:rsidRPr="00D03352">
        <w:rPr>
          <w:color w:val="1A171B"/>
          <w:sz w:val="30"/>
          <w:szCs w:val="30"/>
        </w:rPr>
        <w:t>.</w:t>
      </w:r>
    </w:p>
    <w:p w:rsidR="007F46B8" w:rsidRPr="00D03352" w:rsidRDefault="007F46B8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bCs/>
          <w:caps/>
          <w:sz w:val="30"/>
          <w:szCs w:val="30"/>
          <w:lang w:val="be-BY"/>
        </w:rPr>
      </w:pPr>
      <w:r w:rsidRPr="00D03352">
        <w:rPr>
          <w:i/>
          <w:iCs/>
          <w:sz w:val="30"/>
          <w:szCs w:val="30"/>
        </w:rPr>
        <w:t xml:space="preserve">Резервное время </w:t>
      </w:r>
      <w:r w:rsidRPr="00D03352">
        <w:rPr>
          <w:i/>
          <w:iCs/>
          <w:color w:val="1A171B"/>
          <w:sz w:val="30"/>
          <w:szCs w:val="30"/>
        </w:rPr>
        <w:t xml:space="preserve">(1 </w:t>
      </w:r>
      <w:r w:rsidRPr="00D03352">
        <w:rPr>
          <w:i/>
          <w:iCs/>
          <w:sz w:val="30"/>
          <w:szCs w:val="30"/>
        </w:rPr>
        <w:t>ч</w:t>
      </w:r>
      <w:r w:rsidRPr="00D03352">
        <w:rPr>
          <w:i/>
          <w:iCs/>
          <w:color w:val="1A171B"/>
          <w:sz w:val="30"/>
          <w:szCs w:val="30"/>
        </w:rPr>
        <w:t>)</w:t>
      </w:r>
    </w:p>
    <w:p w:rsidR="007F46B8" w:rsidRPr="00D03352" w:rsidRDefault="007F46B8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7F46B8" w:rsidRPr="00D03352" w:rsidRDefault="007F46B8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7F46B8" w:rsidRPr="00D03352" w:rsidRDefault="007F46B8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7F46B8" w:rsidRPr="00D03352" w:rsidRDefault="007F46B8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7F46B8" w:rsidRPr="00D03352" w:rsidRDefault="007F46B8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7F46B8" w:rsidRPr="00D03352" w:rsidRDefault="007F46B8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440979" w:rsidRDefault="00440979"/>
    <w:sectPr w:rsidR="00440979" w:rsidSect="00620B2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ond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20000287" w:usb1="5000E07B" w:usb2="00000000" w:usb3="00000000" w:csb0="0000019F" w:csb1="00000000"/>
  </w:font>
  <w:font w:name="SchoolBookNew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Xenia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Light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X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DL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2EF4009C"/>
    <w:multiLevelType w:val="multilevel"/>
    <w:tmpl w:val="2BA6CA02"/>
    <w:lvl w:ilvl="0">
      <w:start w:val="1"/>
      <w:numFmt w:val="decimal"/>
      <w:pStyle w:val="a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cs="Times New Roman" w:hint="default"/>
      </w:rPr>
    </w:lvl>
  </w:abstractNum>
  <w:abstractNum w:abstractNumId="4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596547D0"/>
    <w:multiLevelType w:val="hybridMultilevel"/>
    <w:tmpl w:val="E58231AE"/>
    <w:lvl w:ilvl="0" w:tplc="FFFFFFFF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i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8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4B"/>
    <w:rsid w:val="000006E7"/>
    <w:rsid w:val="00003046"/>
    <w:rsid w:val="000036B6"/>
    <w:rsid w:val="000047A9"/>
    <w:rsid w:val="0000539C"/>
    <w:rsid w:val="00006E58"/>
    <w:rsid w:val="000070A0"/>
    <w:rsid w:val="0001071A"/>
    <w:rsid w:val="00011EB0"/>
    <w:rsid w:val="00013513"/>
    <w:rsid w:val="00014F24"/>
    <w:rsid w:val="0001604D"/>
    <w:rsid w:val="00017651"/>
    <w:rsid w:val="0002003C"/>
    <w:rsid w:val="00020092"/>
    <w:rsid w:val="000242C6"/>
    <w:rsid w:val="00024666"/>
    <w:rsid w:val="0002579D"/>
    <w:rsid w:val="00025BF3"/>
    <w:rsid w:val="00026D62"/>
    <w:rsid w:val="000321C1"/>
    <w:rsid w:val="00032609"/>
    <w:rsid w:val="00037EFB"/>
    <w:rsid w:val="00040933"/>
    <w:rsid w:val="00042996"/>
    <w:rsid w:val="000430E3"/>
    <w:rsid w:val="00043474"/>
    <w:rsid w:val="00046628"/>
    <w:rsid w:val="0004674B"/>
    <w:rsid w:val="00046EDC"/>
    <w:rsid w:val="00047146"/>
    <w:rsid w:val="00047D41"/>
    <w:rsid w:val="00053653"/>
    <w:rsid w:val="00054237"/>
    <w:rsid w:val="0005433A"/>
    <w:rsid w:val="00055B0E"/>
    <w:rsid w:val="00057A44"/>
    <w:rsid w:val="00057BE3"/>
    <w:rsid w:val="00060CDB"/>
    <w:rsid w:val="00061412"/>
    <w:rsid w:val="000640FB"/>
    <w:rsid w:val="00064F00"/>
    <w:rsid w:val="0007083B"/>
    <w:rsid w:val="00071822"/>
    <w:rsid w:val="000752D1"/>
    <w:rsid w:val="000755BC"/>
    <w:rsid w:val="00076ABA"/>
    <w:rsid w:val="00076CB1"/>
    <w:rsid w:val="000802A3"/>
    <w:rsid w:val="00081E6C"/>
    <w:rsid w:val="0008251B"/>
    <w:rsid w:val="0008337D"/>
    <w:rsid w:val="000845BD"/>
    <w:rsid w:val="00085283"/>
    <w:rsid w:val="0008580F"/>
    <w:rsid w:val="00086750"/>
    <w:rsid w:val="000868C7"/>
    <w:rsid w:val="00090AA8"/>
    <w:rsid w:val="00090C28"/>
    <w:rsid w:val="000953CC"/>
    <w:rsid w:val="000958DB"/>
    <w:rsid w:val="0009638A"/>
    <w:rsid w:val="00096E28"/>
    <w:rsid w:val="00097B44"/>
    <w:rsid w:val="000A31B8"/>
    <w:rsid w:val="000A4333"/>
    <w:rsid w:val="000A5397"/>
    <w:rsid w:val="000A5A7E"/>
    <w:rsid w:val="000A66CB"/>
    <w:rsid w:val="000A68EB"/>
    <w:rsid w:val="000A7D31"/>
    <w:rsid w:val="000B0303"/>
    <w:rsid w:val="000B0411"/>
    <w:rsid w:val="000B2D56"/>
    <w:rsid w:val="000B4A73"/>
    <w:rsid w:val="000B4ABC"/>
    <w:rsid w:val="000B5C00"/>
    <w:rsid w:val="000B7F2E"/>
    <w:rsid w:val="000C49EA"/>
    <w:rsid w:val="000C4C69"/>
    <w:rsid w:val="000C6D3F"/>
    <w:rsid w:val="000C7541"/>
    <w:rsid w:val="000C7633"/>
    <w:rsid w:val="000D0BB5"/>
    <w:rsid w:val="000D0D8E"/>
    <w:rsid w:val="000D379B"/>
    <w:rsid w:val="000D57AF"/>
    <w:rsid w:val="000D5BCB"/>
    <w:rsid w:val="000D7DFD"/>
    <w:rsid w:val="000E2F61"/>
    <w:rsid w:val="000E3D26"/>
    <w:rsid w:val="000E499E"/>
    <w:rsid w:val="000E4C47"/>
    <w:rsid w:val="000F1D1E"/>
    <w:rsid w:val="000F2E9B"/>
    <w:rsid w:val="000F2E9D"/>
    <w:rsid w:val="000F3089"/>
    <w:rsid w:val="000F3BEC"/>
    <w:rsid w:val="000F3CC6"/>
    <w:rsid w:val="000F465E"/>
    <w:rsid w:val="000F5516"/>
    <w:rsid w:val="000F62B6"/>
    <w:rsid w:val="0010261F"/>
    <w:rsid w:val="00102C39"/>
    <w:rsid w:val="001037D7"/>
    <w:rsid w:val="0010725C"/>
    <w:rsid w:val="00107F5B"/>
    <w:rsid w:val="001105DA"/>
    <w:rsid w:val="00110803"/>
    <w:rsid w:val="00111083"/>
    <w:rsid w:val="0011134B"/>
    <w:rsid w:val="001124D1"/>
    <w:rsid w:val="00112543"/>
    <w:rsid w:val="001147F2"/>
    <w:rsid w:val="00114824"/>
    <w:rsid w:val="00114A3C"/>
    <w:rsid w:val="00115365"/>
    <w:rsid w:val="00115726"/>
    <w:rsid w:val="00116062"/>
    <w:rsid w:val="00117EED"/>
    <w:rsid w:val="001218E0"/>
    <w:rsid w:val="0012466E"/>
    <w:rsid w:val="00124BD1"/>
    <w:rsid w:val="001342C8"/>
    <w:rsid w:val="00135393"/>
    <w:rsid w:val="0013789F"/>
    <w:rsid w:val="0014025A"/>
    <w:rsid w:val="001409C2"/>
    <w:rsid w:val="001411DE"/>
    <w:rsid w:val="00141394"/>
    <w:rsid w:val="00141BF8"/>
    <w:rsid w:val="00141C40"/>
    <w:rsid w:val="00143D73"/>
    <w:rsid w:val="0014485B"/>
    <w:rsid w:val="00145E73"/>
    <w:rsid w:val="00146763"/>
    <w:rsid w:val="00151D5C"/>
    <w:rsid w:val="0015603B"/>
    <w:rsid w:val="00156E03"/>
    <w:rsid w:val="00156FB7"/>
    <w:rsid w:val="0016041D"/>
    <w:rsid w:val="0016316D"/>
    <w:rsid w:val="0016458D"/>
    <w:rsid w:val="00164CE9"/>
    <w:rsid w:val="00166282"/>
    <w:rsid w:val="001668A5"/>
    <w:rsid w:val="00167D7A"/>
    <w:rsid w:val="00167FFB"/>
    <w:rsid w:val="00170D69"/>
    <w:rsid w:val="001717EE"/>
    <w:rsid w:val="001724CF"/>
    <w:rsid w:val="001735E9"/>
    <w:rsid w:val="00173DF7"/>
    <w:rsid w:val="00176896"/>
    <w:rsid w:val="001771FD"/>
    <w:rsid w:val="00177829"/>
    <w:rsid w:val="001815DE"/>
    <w:rsid w:val="0018311B"/>
    <w:rsid w:val="00184582"/>
    <w:rsid w:val="00184CFD"/>
    <w:rsid w:val="00184EB7"/>
    <w:rsid w:val="001858D5"/>
    <w:rsid w:val="00190DE3"/>
    <w:rsid w:val="001912BA"/>
    <w:rsid w:val="00191D1C"/>
    <w:rsid w:val="001928FD"/>
    <w:rsid w:val="00192D04"/>
    <w:rsid w:val="00193A57"/>
    <w:rsid w:val="00196997"/>
    <w:rsid w:val="001976A1"/>
    <w:rsid w:val="001A11CD"/>
    <w:rsid w:val="001A1796"/>
    <w:rsid w:val="001A5119"/>
    <w:rsid w:val="001A7A3B"/>
    <w:rsid w:val="001B09F1"/>
    <w:rsid w:val="001B0DE6"/>
    <w:rsid w:val="001B0F6D"/>
    <w:rsid w:val="001B3609"/>
    <w:rsid w:val="001B3BDC"/>
    <w:rsid w:val="001B5821"/>
    <w:rsid w:val="001B655E"/>
    <w:rsid w:val="001B7417"/>
    <w:rsid w:val="001B7AB3"/>
    <w:rsid w:val="001C0D6E"/>
    <w:rsid w:val="001C3BE7"/>
    <w:rsid w:val="001C6049"/>
    <w:rsid w:val="001C669B"/>
    <w:rsid w:val="001C687E"/>
    <w:rsid w:val="001D0076"/>
    <w:rsid w:val="001D0B8B"/>
    <w:rsid w:val="001D19FA"/>
    <w:rsid w:val="001D3114"/>
    <w:rsid w:val="001D4744"/>
    <w:rsid w:val="001D5CD6"/>
    <w:rsid w:val="001D7727"/>
    <w:rsid w:val="001E070B"/>
    <w:rsid w:val="001E1652"/>
    <w:rsid w:val="001E2D3D"/>
    <w:rsid w:val="001E33D0"/>
    <w:rsid w:val="001E4159"/>
    <w:rsid w:val="001E6609"/>
    <w:rsid w:val="001F297D"/>
    <w:rsid w:val="001F4C7D"/>
    <w:rsid w:val="001F6F8C"/>
    <w:rsid w:val="0020001D"/>
    <w:rsid w:val="00200266"/>
    <w:rsid w:val="002004A9"/>
    <w:rsid w:val="00202FBB"/>
    <w:rsid w:val="0020397E"/>
    <w:rsid w:val="00203F1C"/>
    <w:rsid w:val="00204D1E"/>
    <w:rsid w:val="00206FF1"/>
    <w:rsid w:val="00212F77"/>
    <w:rsid w:val="00213C5F"/>
    <w:rsid w:val="00214861"/>
    <w:rsid w:val="002150B4"/>
    <w:rsid w:val="002164CC"/>
    <w:rsid w:val="002179A3"/>
    <w:rsid w:val="0022012A"/>
    <w:rsid w:val="0022212F"/>
    <w:rsid w:val="00227D17"/>
    <w:rsid w:val="00227E78"/>
    <w:rsid w:val="00230EFF"/>
    <w:rsid w:val="00231AC5"/>
    <w:rsid w:val="00231AFD"/>
    <w:rsid w:val="00233C49"/>
    <w:rsid w:val="00234174"/>
    <w:rsid w:val="00234F5F"/>
    <w:rsid w:val="00235CEC"/>
    <w:rsid w:val="00236667"/>
    <w:rsid w:val="002415B9"/>
    <w:rsid w:val="002416BC"/>
    <w:rsid w:val="00244BD9"/>
    <w:rsid w:val="002454D8"/>
    <w:rsid w:val="00246834"/>
    <w:rsid w:val="00246B16"/>
    <w:rsid w:val="00247099"/>
    <w:rsid w:val="002476A3"/>
    <w:rsid w:val="00247829"/>
    <w:rsid w:val="00250D38"/>
    <w:rsid w:val="00250FE2"/>
    <w:rsid w:val="00251F16"/>
    <w:rsid w:val="00263350"/>
    <w:rsid w:val="002640D1"/>
    <w:rsid w:val="00265D53"/>
    <w:rsid w:val="002667D9"/>
    <w:rsid w:val="00267D30"/>
    <w:rsid w:val="002701A5"/>
    <w:rsid w:val="00271521"/>
    <w:rsid w:val="00271B2E"/>
    <w:rsid w:val="0027241B"/>
    <w:rsid w:val="00273220"/>
    <w:rsid w:val="002739C6"/>
    <w:rsid w:val="00273CFD"/>
    <w:rsid w:val="0027419D"/>
    <w:rsid w:val="0027727B"/>
    <w:rsid w:val="00277282"/>
    <w:rsid w:val="00286022"/>
    <w:rsid w:val="00286D88"/>
    <w:rsid w:val="002903EF"/>
    <w:rsid w:val="002913CC"/>
    <w:rsid w:val="00292A65"/>
    <w:rsid w:val="00292BB7"/>
    <w:rsid w:val="00293760"/>
    <w:rsid w:val="00293807"/>
    <w:rsid w:val="002957ED"/>
    <w:rsid w:val="002A0198"/>
    <w:rsid w:val="002A06BB"/>
    <w:rsid w:val="002A06E5"/>
    <w:rsid w:val="002A3548"/>
    <w:rsid w:val="002A3565"/>
    <w:rsid w:val="002A36AD"/>
    <w:rsid w:val="002A426A"/>
    <w:rsid w:val="002A4589"/>
    <w:rsid w:val="002A54E4"/>
    <w:rsid w:val="002A596D"/>
    <w:rsid w:val="002A5C4A"/>
    <w:rsid w:val="002A65EA"/>
    <w:rsid w:val="002A6B2A"/>
    <w:rsid w:val="002A7D13"/>
    <w:rsid w:val="002B0F52"/>
    <w:rsid w:val="002B1FA3"/>
    <w:rsid w:val="002B310B"/>
    <w:rsid w:val="002B54E1"/>
    <w:rsid w:val="002B5E89"/>
    <w:rsid w:val="002B7F5D"/>
    <w:rsid w:val="002C0FFD"/>
    <w:rsid w:val="002C3780"/>
    <w:rsid w:val="002C39D7"/>
    <w:rsid w:val="002C3C24"/>
    <w:rsid w:val="002C404F"/>
    <w:rsid w:val="002C7BBA"/>
    <w:rsid w:val="002C7E92"/>
    <w:rsid w:val="002D04F8"/>
    <w:rsid w:val="002D1267"/>
    <w:rsid w:val="002D1AFD"/>
    <w:rsid w:val="002D1EE4"/>
    <w:rsid w:val="002D2BC6"/>
    <w:rsid w:val="002D2C84"/>
    <w:rsid w:val="002D2E4D"/>
    <w:rsid w:val="002D57C7"/>
    <w:rsid w:val="002E1BC3"/>
    <w:rsid w:val="002E30D8"/>
    <w:rsid w:val="002E5416"/>
    <w:rsid w:val="002E5532"/>
    <w:rsid w:val="002F0B3C"/>
    <w:rsid w:val="002F193A"/>
    <w:rsid w:val="002F24A6"/>
    <w:rsid w:val="002F49DC"/>
    <w:rsid w:val="002F5068"/>
    <w:rsid w:val="0030014D"/>
    <w:rsid w:val="00305B19"/>
    <w:rsid w:val="00305D0C"/>
    <w:rsid w:val="00305E21"/>
    <w:rsid w:val="003111C0"/>
    <w:rsid w:val="0031218E"/>
    <w:rsid w:val="00314A0F"/>
    <w:rsid w:val="00320363"/>
    <w:rsid w:val="003205B5"/>
    <w:rsid w:val="00321FE8"/>
    <w:rsid w:val="00322406"/>
    <w:rsid w:val="00322D93"/>
    <w:rsid w:val="0032401E"/>
    <w:rsid w:val="003264C0"/>
    <w:rsid w:val="00326FB7"/>
    <w:rsid w:val="00327A08"/>
    <w:rsid w:val="00327E01"/>
    <w:rsid w:val="00332168"/>
    <w:rsid w:val="003326C3"/>
    <w:rsid w:val="003337B7"/>
    <w:rsid w:val="00333BBA"/>
    <w:rsid w:val="0033410C"/>
    <w:rsid w:val="00334860"/>
    <w:rsid w:val="003365AF"/>
    <w:rsid w:val="00337CB5"/>
    <w:rsid w:val="003402FF"/>
    <w:rsid w:val="0034039A"/>
    <w:rsid w:val="00341F5D"/>
    <w:rsid w:val="003458CA"/>
    <w:rsid w:val="0034609D"/>
    <w:rsid w:val="00351009"/>
    <w:rsid w:val="00351786"/>
    <w:rsid w:val="00351BB3"/>
    <w:rsid w:val="00351C85"/>
    <w:rsid w:val="003528B6"/>
    <w:rsid w:val="003529E6"/>
    <w:rsid w:val="0035570A"/>
    <w:rsid w:val="003558C1"/>
    <w:rsid w:val="00355B5B"/>
    <w:rsid w:val="00355B71"/>
    <w:rsid w:val="00356723"/>
    <w:rsid w:val="003568FF"/>
    <w:rsid w:val="00357209"/>
    <w:rsid w:val="00357297"/>
    <w:rsid w:val="003576EC"/>
    <w:rsid w:val="00357FA9"/>
    <w:rsid w:val="00364803"/>
    <w:rsid w:val="00365A04"/>
    <w:rsid w:val="00367367"/>
    <w:rsid w:val="00367D02"/>
    <w:rsid w:val="003710F8"/>
    <w:rsid w:val="00371961"/>
    <w:rsid w:val="0037592D"/>
    <w:rsid w:val="00377F24"/>
    <w:rsid w:val="003822F4"/>
    <w:rsid w:val="003833F7"/>
    <w:rsid w:val="00386842"/>
    <w:rsid w:val="00387AB2"/>
    <w:rsid w:val="00390FD8"/>
    <w:rsid w:val="00391C55"/>
    <w:rsid w:val="00393BD0"/>
    <w:rsid w:val="00395330"/>
    <w:rsid w:val="003974C3"/>
    <w:rsid w:val="003A23C5"/>
    <w:rsid w:val="003A4436"/>
    <w:rsid w:val="003A48FB"/>
    <w:rsid w:val="003A5985"/>
    <w:rsid w:val="003A6734"/>
    <w:rsid w:val="003B13F0"/>
    <w:rsid w:val="003B1598"/>
    <w:rsid w:val="003B1888"/>
    <w:rsid w:val="003B26BE"/>
    <w:rsid w:val="003B3734"/>
    <w:rsid w:val="003B4724"/>
    <w:rsid w:val="003B4742"/>
    <w:rsid w:val="003B4915"/>
    <w:rsid w:val="003B4973"/>
    <w:rsid w:val="003B6670"/>
    <w:rsid w:val="003B7B10"/>
    <w:rsid w:val="003C2235"/>
    <w:rsid w:val="003C2746"/>
    <w:rsid w:val="003C2A67"/>
    <w:rsid w:val="003C2C54"/>
    <w:rsid w:val="003C419E"/>
    <w:rsid w:val="003C4897"/>
    <w:rsid w:val="003C6050"/>
    <w:rsid w:val="003D3F97"/>
    <w:rsid w:val="003D4BFA"/>
    <w:rsid w:val="003D56DF"/>
    <w:rsid w:val="003D58B6"/>
    <w:rsid w:val="003D786C"/>
    <w:rsid w:val="003E088F"/>
    <w:rsid w:val="003E1F56"/>
    <w:rsid w:val="003E1FDB"/>
    <w:rsid w:val="003E2A8F"/>
    <w:rsid w:val="003E41FC"/>
    <w:rsid w:val="003E4658"/>
    <w:rsid w:val="003E5194"/>
    <w:rsid w:val="003E5B28"/>
    <w:rsid w:val="003E71BC"/>
    <w:rsid w:val="003F0713"/>
    <w:rsid w:val="003F1932"/>
    <w:rsid w:val="003F20CE"/>
    <w:rsid w:val="003F3DB3"/>
    <w:rsid w:val="003F4FEC"/>
    <w:rsid w:val="003F5358"/>
    <w:rsid w:val="003F690B"/>
    <w:rsid w:val="003F6BBC"/>
    <w:rsid w:val="003F7C8A"/>
    <w:rsid w:val="0040267D"/>
    <w:rsid w:val="00403011"/>
    <w:rsid w:val="0040510D"/>
    <w:rsid w:val="00405735"/>
    <w:rsid w:val="004057A6"/>
    <w:rsid w:val="00405B69"/>
    <w:rsid w:val="004068BE"/>
    <w:rsid w:val="00410E28"/>
    <w:rsid w:val="004125EC"/>
    <w:rsid w:val="0041293F"/>
    <w:rsid w:val="0041352E"/>
    <w:rsid w:val="0041443D"/>
    <w:rsid w:val="00415BA6"/>
    <w:rsid w:val="004217EA"/>
    <w:rsid w:val="0042309A"/>
    <w:rsid w:val="00423C08"/>
    <w:rsid w:val="00427C00"/>
    <w:rsid w:val="00431ADB"/>
    <w:rsid w:val="00432C7A"/>
    <w:rsid w:val="00432D3D"/>
    <w:rsid w:val="00435737"/>
    <w:rsid w:val="00435A08"/>
    <w:rsid w:val="00437176"/>
    <w:rsid w:val="00440477"/>
    <w:rsid w:val="00440979"/>
    <w:rsid w:val="0044134B"/>
    <w:rsid w:val="00443E17"/>
    <w:rsid w:val="004441B5"/>
    <w:rsid w:val="004472C5"/>
    <w:rsid w:val="004477C0"/>
    <w:rsid w:val="00450F79"/>
    <w:rsid w:val="0045125B"/>
    <w:rsid w:val="00452E3B"/>
    <w:rsid w:val="00453584"/>
    <w:rsid w:val="00453DA3"/>
    <w:rsid w:val="004562AD"/>
    <w:rsid w:val="004569CD"/>
    <w:rsid w:val="004570FD"/>
    <w:rsid w:val="004636C2"/>
    <w:rsid w:val="004665C7"/>
    <w:rsid w:val="00467078"/>
    <w:rsid w:val="00467336"/>
    <w:rsid w:val="00467E94"/>
    <w:rsid w:val="0047010B"/>
    <w:rsid w:val="0047191A"/>
    <w:rsid w:val="00480259"/>
    <w:rsid w:val="00480EC8"/>
    <w:rsid w:val="004810B7"/>
    <w:rsid w:val="00481964"/>
    <w:rsid w:val="00481CE4"/>
    <w:rsid w:val="0048428C"/>
    <w:rsid w:val="00485C85"/>
    <w:rsid w:val="0048694E"/>
    <w:rsid w:val="004871C0"/>
    <w:rsid w:val="00491F4E"/>
    <w:rsid w:val="0049422A"/>
    <w:rsid w:val="00494C86"/>
    <w:rsid w:val="004A41D8"/>
    <w:rsid w:val="004A434C"/>
    <w:rsid w:val="004A46BC"/>
    <w:rsid w:val="004A676D"/>
    <w:rsid w:val="004A7BC4"/>
    <w:rsid w:val="004B036F"/>
    <w:rsid w:val="004B079C"/>
    <w:rsid w:val="004B38E9"/>
    <w:rsid w:val="004B3CFC"/>
    <w:rsid w:val="004B3D9D"/>
    <w:rsid w:val="004B43D9"/>
    <w:rsid w:val="004B5010"/>
    <w:rsid w:val="004B61F5"/>
    <w:rsid w:val="004B6334"/>
    <w:rsid w:val="004C09C7"/>
    <w:rsid w:val="004C0A07"/>
    <w:rsid w:val="004C2690"/>
    <w:rsid w:val="004C2B8F"/>
    <w:rsid w:val="004C4A6A"/>
    <w:rsid w:val="004C528C"/>
    <w:rsid w:val="004C618D"/>
    <w:rsid w:val="004C61F7"/>
    <w:rsid w:val="004D02DB"/>
    <w:rsid w:val="004D02E5"/>
    <w:rsid w:val="004D1830"/>
    <w:rsid w:val="004D193D"/>
    <w:rsid w:val="004D2FC4"/>
    <w:rsid w:val="004D4623"/>
    <w:rsid w:val="004D5E43"/>
    <w:rsid w:val="004E09FB"/>
    <w:rsid w:val="004E349D"/>
    <w:rsid w:val="004E4B0B"/>
    <w:rsid w:val="004F057C"/>
    <w:rsid w:val="004F1684"/>
    <w:rsid w:val="004F7BA7"/>
    <w:rsid w:val="00503C0E"/>
    <w:rsid w:val="00504FFB"/>
    <w:rsid w:val="005067B6"/>
    <w:rsid w:val="005071D3"/>
    <w:rsid w:val="00512C1E"/>
    <w:rsid w:val="0051351E"/>
    <w:rsid w:val="00514176"/>
    <w:rsid w:val="005146EB"/>
    <w:rsid w:val="00514B84"/>
    <w:rsid w:val="00514CE2"/>
    <w:rsid w:val="005156A2"/>
    <w:rsid w:val="00515D13"/>
    <w:rsid w:val="00517C70"/>
    <w:rsid w:val="00517E3A"/>
    <w:rsid w:val="005213B0"/>
    <w:rsid w:val="0052154A"/>
    <w:rsid w:val="005233F4"/>
    <w:rsid w:val="005253FC"/>
    <w:rsid w:val="005256A0"/>
    <w:rsid w:val="00525E5C"/>
    <w:rsid w:val="00526D25"/>
    <w:rsid w:val="00527AA8"/>
    <w:rsid w:val="00532604"/>
    <w:rsid w:val="005330D3"/>
    <w:rsid w:val="005338EE"/>
    <w:rsid w:val="0053532E"/>
    <w:rsid w:val="00535CD0"/>
    <w:rsid w:val="0053623C"/>
    <w:rsid w:val="00536B13"/>
    <w:rsid w:val="0053776C"/>
    <w:rsid w:val="00537957"/>
    <w:rsid w:val="005421EA"/>
    <w:rsid w:val="0054284D"/>
    <w:rsid w:val="00542FE8"/>
    <w:rsid w:val="00544487"/>
    <w:rsid w:val="00544784"/>
    <w:rsid w:val="00545307"/>
    <w:rsid w:val="00546E89"/>
    <w:rsid w:val="0054717D"/>
    <w:rsid w:val="00550B3A"/>
    <w:rsid w:val="00551658"/>
    <w:rsid w:val="00551CE9"/>
    <w:rsid w:val="00553125"/>
    <w:rsid w:val="00553810"/>
    <w:rsid w:val="00555EFB"/>
    <w:rsid w:val="00557EAE"/>
    <w:rsid w:val="005615E5"/>
    <w:rsid w:val="00561A05"/>
    <w:rsid w:val="0056242C"/>
    <w:rsid w:val="00562D11"/>
    <w:rsid w:val="005650FB"/>
    <w:rsid w:val="00566EFA"/>
    <w:rsid w:val="00567280"/>
    <w:rsid w:val="005721B9"/>
    <w:rsid w:val="005738FB"/>
    <w:rsid w:val="005751F4"/>
    <w:rsid w:val="00576241"/>
    <w:rsid w:val="00576CE3"/>
    <w:rsid w:val="00580044"/>
    <w:rsid w:val="00580989"/>
    <w:rsid w:val="0058263D"/>
    <w:rsid w:val="00583E9E"/>
    <w:rsid w:val="005869A1"/>
    <w:rsid w:val="00586F47"/>
    <w:rsid w:val="00590830"/>
    <w:rsid w:val="0059182C"/>
    <w:rsid w:val="005919BA"/>
    <w:rsid w:val="00594311"/>
    <w:rsid w:val="005960B5"/>
    <w:rsid w:val="0059630F"/>
    <w:rsid w:val="00597486"/>
    <w:rsid w:val="005A200B"/>
    <w:rsid w:val="005A2636"/>
    <w:rsid w:val="005A3AFE"/>
    <w:rsid w:val="005A4173"/>
    <w:rsid w:val="005A5F4D"/>
    <w:rsid w:val="005B0F3C"/>
    <w:rsid w:val="005B3A66"/>
    <w:rsid w:val="005B48D9"/>
    <w:rsid w:val="005B5534"/>
    <w:rsid w:val="005B5CFC"/>
    <w:rsid w:val="005B719D"/>
    <w:rsid w:val="005C2799"/>
    <w:rsid w:val="005C5E77"/>
    <w:rsid w:val="005C68A4"/>
    <w:rsid w:val="005C71E3"/>
    <w:rsid w:val="005D2A9A"/>
    <w:rsid w:val="005D3126"/>
    <w:rsid w:val="005D369F"/>
    <w:rsid w:val="005D532E"/>
    <w:rsid w:val="005D5749"/>
    <w:rsid w:val="005D6C01"/>
    <w:rsid w:val="005E0BA2"/>
    <w:rsid w:val="005E117F"/>
    <w:rsid w:val="005E164F"/>
    <w:rsid w:val="005E2029"/>
    <w:rsid w:val="005E3104"/>
    <w:rsid w:val="005E4299"/>
    <w:rsid w:val="005E42DC"/>
    <w:rsid w:val="005E4EFD"/>
    <w:rsid w:val="005E569F"/>
    <w:rsid w:val="005E575A"/>
    <w:rsid w:val="005E7491"/>
    <w:rsid w:val="005E7A66"/>
    <w:rsid w:val="005F0F48"/>
    <w:rsid w:val="005F154E"/>
    <w:rsid w:val="005F16E9"/>
    <w:rsid w:val="005F255D"/>
    <w:rsid w:val="005F2B17"/>
    <w:rsid w:val="005F5F8A"/>
    <w:rsid w:val="005F6521"/>
    <w:rsid w:val="005F671D"/>
    <w:rsid w:val="005F6C29"/>
    <w:rsid w:val="005F741C"/>
    <w:rsid w:val="00600896"/>
    <w:rsid w:val="00600E52"/>
    <w:rsid w:val="006026FF"/>
    <w:rsid w:val="006047CA"/>
    <w:rsid w:val="006063C7"/>
    <w:rsid w:val="006077F6"/>
    <w:rsid w:val="0061133E"/>
    <w:rsid w:val="006117BB"/>
    <w:rsid w:val="00611947"/>
    <w:rsid w:val="00613FC0"/>
    <w:rsid w:val="0061677F"/>
    <w:rsid w:val="00620B26"/>
    <w:rsid w:val="00623CD7"/>
    <w:rsid w:val="006257E8"/>
    <w:rsid w:val="00626879"/>
    <w:rsid w:val="00632B7B"/>
    <w:rsid w:val="00634238"/>
    <w:rsid w:val="006346BD"/>
    <w:rsid w:val="00634BE0"/>
    <w:rsid w:val="00634FB7"/>
    <w:rsid w:val="00635897"/>
    <w:rsid w:val="00636265"/>
    <w:rsid w:val="006407C1"/>
    <w:rsid w:val="00641055"/>
    <w:rsid w:val="00641CCB"/>
    <w:rsid w:val="00642B66"/>
    <w:rsid w:val="00644C24"/>
    <w:rsid w:val="00644DEB"/>
    <w:rsid w:val="006467F2"/>
    <w:rsid w:val="00647F01"/>
    <w:rsid w:val="00652D8A"/>
    <w:rsid w:val="00655481"/>
    <w:rsid w:val="00656A84"/>
    <w:rsid w:val="00657C4E"/>
    <w:rsid w:val="00660317"/>
    <w:rsid w:val="00661F53"/>
    <w:rsid w:val="006633C7"/>
    <w:rsid w:val="00666339"/>
    <w:rsid w:val="006720A5"/>
    <w:rsid w:val="006726A1"/>
    <w:rsid w:val="0067317E"/>
    <w:rsid w:val="00674A7C"/>
    <w:rsid w:val="00676AFF"/>
    <w:rsid w:val="006772C1"/>
    <w:rsid w:val="006824AC"/>
    <w:rsid w:val="00682536"/>
    <w:rsid w:val="00683149"/>
    <w:rsid w:val="0068414D"/>
    <w:rsid w:val="006847B2"/>
    <w:rsid w:val="00686363"/>
    <w:rsid w:val="00686C0E"/>
    <w:rsid w:val="00687104"/>
    <w:rsid w:val="006909C5"/>
    <w:rsid w:val="00691F83"/>
    <w:rsid w:val="00693D56"/>
    <w:rsid w:val="0069454B"/>
    <w:rsid w:val="0069495D"/>
    <w:rsid w:val="006A170D"/>
    <w:rsid w:val="006B3A08"/>
    <w:rsid w:val="006B4BE7"/>
    <w:rsid w:val="006B58DC"/>
    <w:rsid w:val="006B5CC0"/>
    <w:rsid w:val="006B5F88"/>
    <w:rsid w:val="006B6757"/>
    <w:rsid w:val="006C0523"/>
    <w:rsid w:val="006C0AFE"/>
    <w:rsid w:val="006C364F"/>
    <w:rsid w:val="006C38B7"/>
    <w:rsid w:val="006C5354"/>
    <w:rsid w:val="006C79AC"/>
    <w:rsid w:val="006C7EF6"/>
    <w:rsid w:val="006D0C54"/>
    <w:rsid w:val="006D45B7"/>
    <w:rsid w:val="006D499D"/>
    <w:rsid w:val="006D5788"/>
    <w:rsid w:val="006D64F2"/>
    <w:rsid w:val="006D7783"/>
    <w:rsid w:val="006D7A4F"/>
    <w:rsid w:val="006D7FFE"/>
    <w:rsid w:val="006E0482"/>
    <w:rsid w:val="006E0E97"/>
    <w:rsid w:val="006E1767"/>
    <w:rsid w:val="006E3D07"/>
    <w:rsid w:val="006E5450"/>
    <w:rsid w:val="006E61AC"/>
    <w:rsid w:val="006E7669"/>
    <w:rsid w:val="006E7B39"/>
    <w:rsid w:val="006F0314"/>
    <w:rsid w:val="006F2D18"/>
    <w:rsid w:val="006F3AC0"/>
    <w:rsid w:val="006F4636"/>
    <w:rsid w:val="006F53EA"/>
    <w:rsid w:val="006F5FBF"/>
    <w:rsid w:val="006F6BD5"/>
    <w:rsid w:val="006F72E8"/>
    <w:rsid w:val="006F7EAD"/>
    <w:rsid w:val="007005F8"/>
    <w:rsid w:val="00700CEB"/>
    <w:rsid w:val="007023FE"/>
    <w:rsid w:val="00702530"/>
    <w:rsid w:val="007038A1"/>
    <w:rsid w:val="00705C70"/>
    <w:rsid w:val="007069BC"/>
    <w:rsid w:val="00711F21"/>
    <w:rsid w:val="0071250E"/>
    <w:rsid w:val="00715C8E"/>
    <w:rsid w:val="00720E92"/>
    <w:rsid w:val="00721560"/>
    <w:rsid w:val="00721894"/>
    <w:rsid w:val="0072219C"/>
    <w:rsid w:val="007221D5"/>
    <w:rsid w:val="0072530B"/>
    <w:rsid w:val="007256D2"/>
    <w:rsid w:val="00732A34"/>
    <w:rsid w:val="007401E6"/>
    <w:rsid w:val="00740993"/>
    <w:rsid w:val="00740C6F"/>
    <w:rsid w:val="00743621"/>
    <w:rsid w:val="00744988"/>
    <w:rsid w:val="00745B5F"/>
    <w:rsid w:val="007468F3"/>
    <w:rsid w:val="00747631"/>
    <w:rsid w:val="00752BD9"/>
    <w:rsid w:val="00753114"/>
    <w:rsid w:val="0075402B"/>
    <w:rsid w:val="007557E7"/>
    <w:rsid w:val="00755975"/>
    <w:rsid w:val="00755AD2"/>
    <w:rsid w:val="007618D3"/>
    <w:rsid w:val="00763290"/>
    <w:rsid w:val="00764976"/>
    <w:rsid w:val="00765F60"/>
    <w:rsid w:val="00766CEB"/>
    <w:rsid w:val="00767226"/>
    <w:rsid w:val="007678C3"/>
    <w:rsid w:val="00771329"/>
    <w:rsid w:val="00772581"/>
    <w:rsid w:val="007744FE"/>
    <w:rsid w:val="00775CF9"/>
    <w:rsid w:val="0077670C"/>
    <w:rsid w:val="00776EFE"/>
    <w:rsid w:val="0077777A"/>
    <w:rsid w:val="00780BDF"/>
    <w:rsid w:val="00780F63"/>
    <w:rsid w:val="007845FA"/>
    <w:rsid w:val="0078484E"/>
    <w:rsid w:val="00784B5F"/>
    <w:rsid w:val="00787A7E"/>
    <w:rsid w:val="007913BF"/>
    <w:rsid w:val="00793607"/>
    <w:rsid w:val="00795677"/>
    <w:rsid w:val="00796547"/>
    <w:rsid w:val="007A1000"/>
    <w:rsid w:val="007A1249"/>
    <w:rsid w:val="007A3079"/>
    <w:rsid w:val="007A55AE"/>
    <w:rsid w:val="007A5E9B"/>
    <w:rsid w:val="007A6428"/>
    <w:rsid w:val="007B0D2B"/>
    <w:rsid w:val="007B1560"/>
    <w:rsid w:val="007B2C7B"/>
    <w:rsid w:val="007B3EFC"/>
    <w:rsid w:val="007B78B9"/>
    <w:rsid w:val="007C0CD7"/>
    <w:rsid w:val="007C31AA"/>
    <w:rsid w:val="007C3740"/>
    <w:rsid w:val="007C6B2A"/>
    <w:rsid w:val="007C7194"/>
    <w:rsid w:val="007C72BA"/>
    <w:rsid w:val="007C759F"/>
    <w:rsid w:val="007C76CF"/>
    <w:rsid w:val="007D1608"/>
    <w:rsid w:val="007D336A"/>
    <w:rsid w:val="007D3DE6"/>
    <w:rsid w:val="007D7EC1"/>
    <w:rsid w:val="007E04E0"/>
    <w:rsid w:val="007E0CF3"/>
    <w:rsid w:val="007E114A"/>
    <w:rsid w:val="007E21D0"/>
    <w:rsid w:val="007E239E"/>
    <w:rsid w:val="007E2566"/>
    <w:rsid w:val="007E608A"/>
    <w:rsid w:val="007E64B5"/>
    <w:rsid w:val="007E7D8B"/>
    <w:rsid w:val="007F03A3"/>
    <w:rsid w:val="007F1E5A"/>
    <w:rsid w:val="007F46B8"/>
    <w:rsid w:val="007F6C08"/>
    <w:rsid w:val="008000BA"/>
    <w:rsid w:val="00800483"/>
    <w:rsid w:val="0080053A"/>
    <w:rsid w:val="00802452"/>
    <w:rsid w:val="00804839"/>
    <w:rsid w:val="008071ED"/>
    <w:rsid w:val="00810212"/>
    <w:rsid w:val="008108B6"/>
    <w:rsid w:val="008110C4"/>
    <w:rsid w:val="00812CC1"/>
    <w:rsid w:val="008130FD"/>
    <w:rsid w:val="00813B9A"/>
    <w:rsid w:val="00813F1A"/>
    <w:rsid w:val="00816367"/>
    <w:rsid w:val="00816465"/>
    <w:rsid w:val="00816A28"/>
    <w:rsid w:val="00816F68"/>
    <w:rsid w:val="00817431"/>
    <w:rsid w:val="008243F3"/>
    <w:rsid w:val="00825494"/>
    <w:rsid w:val="00825811"/>
    <w:rsid w:val="00826CE6"/>
    <w:rsid w:val="0083117E"/>
    <w:rsid w:val="00832432"/>
    <w:rsid w:val="008331C0"/>
    <w:rsid w:val="00834E15"/>
    <w:rsid w:val="008359A4"/>
    <w:rsid w:val="00835D49"/>
    <w:rsid w:val="0083643F"/>
    <w:rsid w:val="00836D78"/>
    <w:rsid w:val="00841B55"/>
    <w:rsid w:val="008432CF"/>
    <w:rsid w:val="0084731F"/>
    <w:rsid w:val="00847635"/>
    <w:rsid w:val="00850E17"/>
    <w:rsid w:val="008522B1"/>
    <w:rsid w:val="0085606F"/>
    <w:rsid w:val="00856B15"/>
    <w:rsid w:val="0086183E"/>
    <w:rsid w:val="0086225C"/>
    <w:rsid w:val="0086231B"/>
    <w:rsid w:val="00862C86"/>
    <w:rsid w:val="0086351D"/>
    <w:rsid w:val="00863C96"/>
    <w:rsid w:val="00864444"/>
    <w:rsid w:val="00865847"/>
    <w:rsid w:val="00865F56"/>
    <w:rsid w:val="0086742C"/>
    <w:rsid w:val="00867544"/>
    <w:rsid w:val="00870547"/>
    <w:rsid w:val="00870ECD"/>
    <w:rsid w:val="00876FF9"/>
    <w:rsid w:val="00877B30"/>
    <w:rsid w:val="008800B0"/>
    <w:rsid w:val="00880EEA"/>
    <w:rsid w:val="00882688"/>
    <w:rsid w:val="00883276"/>
    <w:rsid w:val="00883774"/>
    <w:rsid w:val="008838F8"/>
    <w:rsid w:val="00884C4C"/>
    <w:rsid w:val="008852D8"/>
    <w:rsid w:val="008865D2"/>
    <w:rsid w:val="00886AA8"/>
    <w:rsid w:val="00887BEA"/>
    <w:rsid w:val="00890919"/>
    <w:rsid w:val="008911E9"/>
    <w:rsid w:val="00893643"/>
    <w:rsid w:val="00893E1E"/>
    <w:rsid w:val="0089412F"/>
    <w:rsid w:val="00894B9C"/>
    <w:rsid w:val="00897789"/>
    <w:rsid w:val="00897CD3"/>
    <w:rsid w:val="008A021F"/>
    <w:rsid w:val="008A160D"/>
    <w:rsid w:val="008A2C6F"/>
    <w:rsid w:val="008A32AF"/>
    <w:rsid w:val="008A38BB"/>
    <w:rsid w:val="008A392F"/>
    <w:rsid w:val="008A53CC"/>
    <w:rsid w:val="008A658C"/>
    <w:rsid w:val="008B0F7A"/>
    <w:rsid w:val="008B1857"/>
    <w:rsid w:val="008B22E5"/>
    <w:rsid w:val="008B2468"/>
    <w:rsid w:val="008B294B"/>
    <w:rsid w:val="008B29E4"/>
    <w:rsid w:val="008B4706"/>
    <w:rsid w:val="008B4F53"/>
    <w:rsid w:val="008B6339"/>
    <w:rsid w:val="008B72C4"/>
    <w:rsid w:val="008B7795"/>
    <w:rsid w:val="008C1338"/>
    <w:rsid w:val="008C1E65"/>
    <w:rsid w:val="008C2273"/>
    <w:rsid w:val="008C30D5"/>
    <w:rsid w:val="008C44C3"/>
    <w:rsid w:val="008D0BB8"/>
    <w:rsid w:val="008D3E82"/>
    <w:rsid w:val="008D56EC"/>
    <w:rsid w:val="008D690C"/>
    <w:rsid w:val="008D6AAD"/>
    <w:rsid w:val="008D7144"/>
    <w:rsid w:val="008E02C4"/>
    <w:rsid w:val="008E19D0"/>
    <w:rsid w:val="008E293A"/>
    <w:rsid w:val="008E593C"/>
    <w:rsid w:val="008E59C4"/>
    <w:rsid w:val="008E5F1F"/>
    <w:rsid w:val="008E6129"/>
    <w:rsid w:val="008E6177"/>
    <w:rsid w:val="008E681E"/>
    <w:rsid w:val="008E70DF"/>
    <w:rsid w:val="008E71BD"/>
    <w:rsid w:val="008E7C03"/>
    <w:rsid w:val="008F0358"/>
    <w:rsid w:val="008F103B"/>
    <w:rsid w:val="008F1890"/>
    <w:rsid w:val="008F2525"/>
    <w:rsid w:val="008F2ADD"/>
    <w:rsid w:val="008F3519"/>
    <w:rsid w:val="008F60C8"/>
    <w:rsid w:val="00900090"/>
    <w:rsid w:val="00901988"/>
    <w:rsid w:val="00902574"/>
    <w:rsid w:val="00902896"/>
    <w:rsid w:val="00903116"/>
    <w:rsid w:val="00903CD4"/>
    <w:rsid w:val="00903E93"/>
    <w:rsid w:val="00905DD8"/>
    <w:rsid w:val="00910705"/>
    <w:rsid w:val="00910F34"/>
    <w:rsid w:val="00912472"/>
    <w:rsid w:val="00914AFD"/>
    <w:rsid w:val="009151B5"/>
    <w:rsid w:val="00916751"/>
    <w:rsid w:val="00917A50"/>
    <w:rsid w:val="00920B62"/>
    <w:rsid w:val="00923FEF"/>
    <w:rsid w:val="009248F7"/>
    <w:rsid w:val="009255B6"/>
    <w:rsid w:val="0092574B"/>
    <w:rsid w:val="00926561"/>
    <w:rsid w:val="00926DEE"/>
    <w:rsid w:val="00930067"/>
    <w:rsid w:val="00931167"/>
    <w:rsid w:val="009313F6"/>
    <w:rsid w:val="00931BCC"/>
    <w:rsid w:val="00934DA7"/>
    <w:rsid w:val="00935462"/>
    <w:rsid w:val="00935D6C"/>
    <w:rsid w:val="00936B7C"/>
    <w:rsid w:val="00937FC5"/>
    <w:rsid w:val="00940116"/>
    <w:rsid w:val="00941717"/>
    <w:rsid w:val="0094276A"/>
    <w:rsid w:val="0094401F"/>
    <w:rsid w:val="00944648"/>
    <w:rsid w:val="009448EE"/>
    <w:rsid w:val="00944A77"/>
    <w:rsid w:val="00945477"/>
    <w:rsid w:val="009470F1"/>
    <w:rsid w:val="00947654"/>
    <w:rsid w:val="00947AF2"/>
    <w:rsid w:val="00951B7E"/>
    <w:rsid w:val="00953818"/>
    <w:rsid w:val="009539E9"/>
    <w:rsid w:val="00953E29"/>
    <w:rsid w:val="00957DDB"/>
    <w:rsid w:val="00960676"/>
    <w:rsid w:val="00961E80"/>
    <w:rsid w:val="00963203"/>
    <w:rsid w:val="00963B23"/>
    <w:rsid w:val="00963E60"/>
    <w:rsid w:val="00963FA4"/>
    <w:rsid w:val="0096445D"/>
    <w:rsid w:val="0096455A"/>
    <w:rsid w:val="0096541C"/>
    <w:rsid w:val="00965F07"/>
    <w:rsid w:val="00967252"/>
    <w:rsid w:val="00971B44"/>
    <w:rsid w:val="009724E2"/>
    <w:rsid w:val="0097313E"/>
    <w:rsid w:val="00973BFE"/>
    <w:rsid w:val="00973C34"/>
    <w:rsid w:val="00974681"/>
    <w:rsid w:val="0097693B"/>
    <w:rsid w:val="00976AD4"/>
    <w:rsid w:val="00981649"/>
    <w:rsid w:val="00982AA9"/>
    <w:rsid w:val="00982D82"/>
    <w:rsid w:val="00983EBE"/>
    <w:rsid w:val="00986B87"/>
    <w:rsid w:val="00986EB1"/>
    <w:rsid w:val="009875A3"/>
    <w:rsid w:val="00987C5B"/>
    <w:rsid w:val="009911B6"/>
    <w:rsid w:val="0099409C"/>
    <w:rsid w:val="009A13F6"/>
    <w:rsid w:val="009A2573"/>
    <w:rsid w:val="009A2793"/>
    <w:rsid w:val="009A2EB5"/>
    <w:rsid w:val="009A3B74"/>
    <w:rsid w:val="009A5DA6"/>
    <w:rsid w:val="009A5E10"/>
    <w:rsid w:val="009A61CB"/>
    <w:rsid w:val="009A6641"/>
    <w:rsid w:val="009A76CC"/>
    <w:rsid w:val="009B0899"/>
    <w:rsid w:val="009B0AD9"/>
    <w:rsid w:val="009B2371"/>
    <w:rsid w:val="009B4747"/>
    <w:rsid w:val="009B4ED3"/>
    <w:rsid w:val="009B668B"/>
    <w:rsid w:val="009B7035"/>
    <w:rsid w:val="009C2955"/>
    <w:rsid w:val="009C3598"/>
    <w:rsid w:val="009C4213"/>
    <w:rsid w:val="009C4918"/>
    <w:rsid w:val="009C571F"/>
    <w:rsid w:val="009C65AD"/>
    <w:rsid w:val="009C7D5B"/>
    <w:rsid w:val="009D1EE3"/>
    <w:rsid w:val="009D2168"/>
    <w:rsid w:val="009D5E7F"/>
    <w:rsid w:val="009D6601"/>
    <w:rsid w:val="009D6627"/>
    <w:rsid w:val="009D6949"/>
    <w:rsid w:val="009D7663"/>
    <w:rsid w:val="009E0521"/>
    <w:rsid w:val="009E14AA"/>
    <w:rsid w:val="009E223E"/>
    <w:rsid w:val="009E25D2"/>
    <w:rsid w:val="009F0618"/>
    <w:rsid w:val="009F1D24"/>
    <w:rsid w:val="009F4E0C"/>
    <w:rsid w:val="009F55C0"/>
    <w:rsid w:val="00A002AC"/>
    <w:rsid w:val="00A0201D"/>
    <w:rsid w:val="00A037A9"/>
    <w:rsid w:val="00A0424B"/>
    <w:rsid w:val="00A04276"/>
    <w:rsid w:val="00A042BC"/>
    <w:rsid w:val="00A045F9"/>
    <w:rsid w:val="00A0618F"/>
    <w:rsid w:val="00A079E0"/>
    <w:rsid w:val="00A07B93"/>
    <w:rsid w:val="00A07F28"/>
    <w:rsid w:val="00A10D08"/>
    <w:rsid w:val="00A11994"/>
    <w:rsid w:val="00A16130"/>
    <w:rsid w:val="00A16F89"/>
    <w:rsid w:val="00A2107B"/>
    <w:rsid w:val="00A243E5"/>
    <w:rsid w:val="00A24B28"/>
    <w:rsid w:val="00A266D4"/>
    <w:rsid w:val="00A275B9"/>
    <w:rsid w:val="00A30432"/>
    <w:rsid w:val="00A3340E"/>
    <w:rsid w:val="00A341DF"/>
    <w:rsid w:val="00A3474A"/>
    <w:rsid w:val="00A354AB"/>
    <w:rsid w:val="00A36C8C"/>
    <w:rsid w:val="00A377F9"/>
    <w:rsid w:val="00A40BC1"/>
    <w:rsid w:val="00A40F4C"/>
    <w:rsid w:val="00A414A1"/>
    <w:rsid w:val="00A41547"/>
    <w:rsid w:val="00A418F2"/>
    <w:rsid w:val="00A4267A"/>
    <w:rsid w:val="00A44064"/>
    <w:rsid w:val="00A457F3"/>
    <w:rsid w:val="00A46A74"/>
    <w:rsid w:val="00A46AF2"/>
    <w:rsid w:val="00A4735C"/>
    <w:rsid w:val="00A478DC"/>
    <w:rsid w:val="00A53FDC"/>
    <w:rsid w:val="00A54A4E"/>
    <w:rsid w:val="00A55940"/>
    <w:rsid w:val="00A55B69"/>
    <w:rsid w:val="00A5701A"/>
    <w:rsid w:val="00A60CBD"/>
    <w:rsid w:val="00A628C7"/>
    <w:rsid w:val="00A630F6"/>
    <w:rsid w:val="00A63196"/>
    <w:rsid w:val="00A664DC"/>
    <w:rsid w:val="00A67A80"/>
    <w:rsid w:val="00A731CB"/>
    <w:rsid w:val="00A738BF"/>
    <w:rsid w:val="00A73AFA"/>
    <w:rsid w:val="00A73DD7"/>
    <w:rsid w:val="00A7694C"/>
    <w:rsid w:val="00A77E54"/>
    <w:rsid w:val="00A806E1"/>
    <w:rsid w:val="00A812EA"/>
    <w:rsid w:val="00A8167E"/>
    <w:rsid w:val="00A82605"/>
    <w:rsid w:val="00A8472E"/>
    <w:rsid w:val="00A8548D"/>
    <w:rsid w:val="00A93798"/>
    <w:rsid w:val="00A97225"/>
    <w:rsid w:val="00AA0961"/>
    <w:rsid w:val="00AA0C25"/>
    <w:rsid w:val="00AA18C1"/>
    <w:rsid w:val="00AA61A6"/>
    <w:rsid w:val="00AA6782"/>
    <w:rsid w:val="00AA6F58"/>
    <w:rsid w:val="00AB5F24"/>
    <w:rsid w:val="00AB6495"/>
    <w:rsid w:val="00AB6CE7"/>
    <w:rsid w:val="00AB73DB"/>
    <w:rsid w:val="00AB7F4E"/>
    <w:rsid w:val="00AC3178"/>
    <w:rsid w:val="00AC5A2C"/>
    <w:rsid w:val="00AC6DA3"/>
    <w:rsid w:val="00AD0794"/>
    <w:rsid w:val="00AD0A8C"/>
    <w:rsid w:val="00AD0BDC"/>
    <w:rsid w:val="00AD13B6"/>
    <w:rsid w:val="00AD18A8"/>
    <w:rsid w:val="00AD1F43"/>
    <w:rsid w:val="00AD4523"/>
    <w:rsid w:val="00AD53C5"/>
    <w:rsid w:val="00AD59FF"/>
    <w:rsid w:val="00AD73DD"/>
    <w:rsid w:val="00AE1035"/>
    <w:rsid w:val="00AE22A3"/>
    <w:rsid w:val="00AE39FC"/>
    <w:rsid w:val="00AE3F48"/>
    <w:rsid w:val="00AE434A"/>
    <w:rsid w:val="00AE4DD2"/>
    <w:rsid w:val="00AE4F94"/>
    <w:rsid w:val="00AE626D"/>
    <w:rsid w:val="00AE65E1"/>
    <w:rsid w:val="00AF00C1"/>
    <w:rsid w:val="00AF0731"/>
    <w:rsid w:val="00AF308D"/>
    <w:rsid w:val="00AF393F"/>
    <w:rsid w:val="00AF70C6"/>
    <w:rsid w:val="00AF776F"/>
    <w:rsid w:val="00AF7B59"/>
    <w:rsid w:val="00B01B6C"/>
    <w:rsid w:val="00B0287C"/>
    <w:rsid w:val="00B02FE7"/>
    <w:rsid w:val="00B0382F"/>
    <w:rsid w:val="00B05EAC"/>
    <w:rsid w:val="00B076AC"/>
    <w:rsid w:val="00B13484"/>
    <w:rsid w:val="00B161DC"/>
    <w:rsid w:val="00B176CA"/>
    <w:rsid w:val="00B1789F"/>
    <w:rsid w:val="00B17D48"/>
    <w:rsid w:val="00B211FE"/>
    <w:rsid w:val="00B225B8"/>
    <w:rsid w:val="00B236F8"/>
    <w:rsid w:val="00B23FA0"/>
    <w:rsid w:val="00B24AB1"/>
    <w:rsid w:val="00B30E54"/>
    <w:rsid w:val="00B32675"/>
    <w:rsid w:val="00B33210"/>
    <w:rsid w:val="00B344A8"/>
    <w:rsid w:val="00B35654"/>
    <w:rsid w:val="00B35B9E"/>
    <w:rsid w:val="00B36293"/>
    <w:rsid w:val="00B40903"/>
    <w:rsid w:val="00B43875"/>
    <w:rsid w:val="00B44F3F"/>
    <w:rsid w:val="00B46D96"/>
    <w:rsid w:val="00B47093"/>
    <w:rsid w:val="00B50223"/>
    <w:rsid w:val="00B5026C"/>
    <w:rsid w:val="00B52AA7"/>
    <w:rsid w:val="00B5301F"/>
    <w:rsid w:val="00B53E9A"/>
    <w:rsid w:val="00B54287"/>
    <w:rsid w:val="00B544F3"/>
    <w:rsid w:val="00B57699"/>
    <w:rsid w:val="00B61F3D"/>
    <w:rsid w:val="00B63930"/>
    <w:rsid w:val="00B6407F"/>
    <w:rsid w:val="00B64B4C"/>
    <w:rsid w:val="00B6590A"/>
    <w:rsid w:val="00B65C73"/>
    <w:rsid w:val="00B66AEF"/>
    <w:rsid w:val="00B67CD7"/>
    <w:rsid w:val="00B67E85"/>
    <w:rsid w:val="00B71476"/>
    <w:rsid w:val="00B71648"/>
    <w:rsid w:val="00B72F24"/>
    <w:rsid w:val="00B736B7"/>
    <w:rsid w:val="00B74A35"/>
    <w:rsid w:val="00B765F4"/>
    <w:rsid w:val="00B77A69"/>
    <w:rsid w:val="00B81F31"/>
    <w:rsid w:val="00B83C29"/>
    <w:rsid w:val="00B84320"/>
    <w:rsid w:val="00B8497B"/>
    <w:rsid w:val="00B85124"/>
    <w:rsid w:val="00B85EDF"/>
    <w:rsid w:val="00B868E2"/>
    <w:rsid w:val="00B921F3"/>
    <w:rsid w:val="00B9290A"/>
    <w:rsid w:val="00B949B9"/>
    <w:rsid w:val="00B963E1"/>
    <w:rsid w:val="00BA1BF8"/>
    <w:rsid w:val="00BA2295"/>
    <w:rsid w:val="00BA44D8"/>
    <w:rsid w:val="00BA45C1"/>
    <w:rsid w:val="00BA4700"/>
    <w:rsid w:val="00BA5457"/>
    <w:rsid w:val="00BA59C1"/>
    <w:rsid w:val="00BA6D60"/>
    <w:rsid w:val="00BA7479"/>
    <w:rsid w:val="00BA7EBC"/>
    <w:rsid w:val="00BB2467"/>
    <w:rsid w:val="00BB4FDC"/>
    <w:rsid w:val="00BB6DF4"/>
    <w:rsid w:val="00BB71C0"/>
    <w:rsid w:val="00BB7271"/>
    <w:rsid w:val="00BC03A7"/>
    <w:rsid w:val="00BC17AD"/>
    <w:rsid w:val="00BC1E7A"/>
    <w:rsid w:val="00BC23E3"/>
    <w:rsid w:val="00BC28D1"/>
    <w:rsid w:val="00BC4109"/>
    <w:rsid w:val="00BC5410"/>
    <w:rsid w:val="00BC6A7C"/>
    <w:rsid w:val="00BC6CD3"/>
    <w:rsid w:val="00BC70D1"/>
    <w:rsid w:val="00BD0621"/>
    <w:rsid w:val="00BD116E"/>
    <w:rsid w:val="00BD1765"/>
    <w:rsid w:val="00BD23A9"/>
    <w:rsid w:val="00BD474D"/>
    <w:rsid w:val="00BD48C6"/>
    <w:rsid w:val="00BD70AD"/>
    <w:rsid w:val="00BD738D"/>
    <w:rsid w:val="00BD789C"/>
    <w:rsid w:val="00BE0538"/>
    <w:rsid w:val="00BE087A"/>
    <w:rsid w:val="00BE08CD"/>
    <w:rsid w:val="00BE10F9"/>
    <w:rsid w:val="00BE18F2"/>
    <w:rsid w:val="00BE2125"/>
    <w:rsid w:val="00BE373E"/>
    <w:rsid w:val="00BE4B1A"/>
    <w:rsid w:val="00BE5456"/>
    <w:rsid w:val="00BF2FC4"/>
    <w:rsid w:val="00BF3D54"/>
    <w:rsid w:val="00BF3E26"/>
    <w:rsid w:val="00BF573A"/>
    <w:rsid w:val="00BF5E99"/>
    <w:rsid w:val="00BF607C"/>
    <w:rsid w:val="00BF67DF"/>
    <w:rsid w:val="00BF7AE5"/>
    <w:rsid w:val="00C00866"/>
    <w:rsid w:val="00C010D0"/>
    <w:rsid w:val="00C02F68"/>
    <w:rsid w:val="00C0451A"/>
    <w:rsid w:val="00C05008"/>
    <w:rsid w:val="00C06183"/>
    <w:rsid w:val="00C07703"/>
    <w:rsid w:val="00C109A3"/>
    <w:rsid w:val="00C11833"/>
    <w:rsid w:val="00C1306C"/>
    <w:rsid w:val="00C1442F"/>
    <w:rsid w:val="00C14E60"/>
    <w:rsid w:val="00C15C7E"/>
    <w:rsid w:val="00C15F09"/>
    <w:rsid w:val="00C15F7A"/>
    <w:rsid w:val="00C16F85"/>
    <w:rsid w:val="00C170D2"/>
    <w:rsid w:val="00C17435"/>
    <w:rsid w:val="00C20631"/>
    <w:rsid w:val="00C21E83"/>
    <w:rsid w:val="00C237C7"/>
    <w:rsid w:val="00C24C93"/>
    <w:rsid w:val="00C26028"/>
    <w:rsid w:val="00C26E63"/>
    <w:rsid w:val="00C3087E"/>
    <w:rsid w:val="00C31BA0"/>
    <w:rsid w:val="00C3200E"/>
    <w:rsid w:val="00C323F8"/>
    <w:rsid w:val="00C3313B"/>
    <w:rsid w:val="00C34568"/>
    <w:rsid w:val="00C357AF"/>
    <w:rsid w:val="00C37B6B"/>
    <w:rsid w:val="00C40A8E"/>
    <w:rsid w:val="00C445B2"/>
    <w:rsid w:val="00C44F3B"/>
    <w:rsid w:val="00C45D75"/>
    <w:rsid w:val="00C45D8B"/>
    <w:rsid w:val="00C47E20"/>
    <w:rsid w:val="00C51877"/>
    <w:rsid w:val="00C521E8"/>
    <w:rsid w:val="00C531D6"/>
    <w:rsid w:val="00C547B3"/>
    <w:rsid w:val="00C56A95"/>
    <w:rsid w:val="00C5725E"/>
    <w:rsid w:val="00C60998"/>
    <w:rsid w:val="00C60BB2"/>
    <w:rsid w:val="00C640BD"/>
    <w:rsid w:val="00C64B3E"/>
    <w:rsid w:val="00C64C2A"/>
    <w:rsid w:val="00C70831"/>
    <w:rsid w:val="00C71871"/>
    <w:rsid w:val="00C72475"/>
    <w:rsid w:val="00C737AC"/>
    <w:rsid w:val="00C73C0D"/>
    <w:rsid w:val="00C742B1"/>
    <w:rsid w:val="00C745EA"/>
    <w:rsid w:val="00C749B3"/>
    <w:rsid w:val="00C77935"/>
    <w:rsid w:val="00C7796B"/>
    <w:rsid w:val="00C84BFD"/>
    <w:rsid w:val="00C871A6"/>
    <w:rsid w:val="00C8752E"/>
    <w:rsid w:val="00C87E4F"/>
    <w:rsid w:val="00C90378"/>
    <w:rsid w:val="00C91C09"/>
    <w:rsid w:val="00C91D5E"/>
    <w:rsid w:val="00C92C38"/>
    <w:rsid w:val="00C93546"/>
    <w:rsid w:val="00C96020"/>
    <w:rsid w:val="00C96C6B"/>
    <w:rsid w:val="00CA14F8"/>
    <w:rsid w:val="00CA2D00"/>
    <w:rsid w:val="00CA45D4"/>
    <w:rsid w:val="00CA4C91"/>
    <w:rsid w:val="00CA5E0B"/>
    <w:rsid w:val="00CA616E"/>
    <w:rsid w:val="00CA6334"/>
    <w:rsid w:val="00CA79DF"/>
    <w:rsid w:val="00CB4C96"/>
    <w:rsid w:val="00CC0482"/>
    <w:rsid w:val="00CC0656"/>
    <w:rsid w:val="00CC2B67"/>
    <w:rsid w:val="00CC2F1C"/>
    <w:rsid w:val="00CC3F76"/>
    <w:rsid w:val="00CC71E5"/>
    <w:rsid w:val="00CD21F0"/>
    <w:rsid w:val="00CD33EA"/>
    <w:rsid w:val="00CD4448"/>
    <w:rsid w:val="00CD4729"/>
    <w:rsid w:val="00CD7BB7"/>
    <w:rsid w:val="00CE1674"/>
    <w:rsid w:val="00CE411A"/>
    <w:rsid w:val="00CE6487"/>
    <w:rsid w:val="00CE6B97"/>
    <w:rsid w:val="00CE6F17"/>
    <w:rsid w:val="00CE74B9"/>
    <w:rsid w:val="00CF1540"/>
    <w:rsid w:val="00CF1FB6"/>
    <w:rsid w:val="00CF2A00"/>
    <w:rsid w:val="00CF4CF5"/>
    <w:rsid w:val="00CF6DD6"/>
    <w:rsid w:val="00CF7A78"/>
    <w:rsid w:val="00D0425D"/>
    <w:rsid w:val="00D061C9"/>
    <w:rsid w:val="00D108D1"/>
    <w:rsid w:val="00D112AE"/>
    <w:rsid w:val="00D117C3"/>
    <w:rsid w:val="00D11FC8"/>
    <w:rsid w:val="00D126C5"/>
    <w:rsid w:val="00D137C7"/>
    <w:rsid w:val="00D15738"/>
    <w:rsid w:val="00D15D9E"/>
    <w:rsid w:val="00D20749"/>
    <w:rsid w:val="00D2299A"/>
    <w:rsid w:val="00D24ED6"/>
    <w:rsid w:val="00D2623D"/>
    <w:rsid w:val="00D27475"/>
    <w:rsid w:val="00D27BD5"/>
    <w:rsid w:val="00D302DB"/>
    <w:rsid w:val="00D32AE2"/>
    <w:rsid w:val="00D32EEC"/>
    <w:rsid w:val="00D349EC"/>
    <w:rsid w:val="00D357B4"/>
    <w:rsid w:val="00D37B05"/>
    <w:rsid w:val="00D40BDE"/>
    <w:rsid w:val="00D414CC"/>
    <w:rsid w:val="00D42D46"/>
    <w:rsid w:val="00D43F3C"/>
    <w:rsid w:val="00D445F6"/>
    <w:rsid w:val="00D45152"/>
    <w:rsid w:val="00D47133"/>
    <w:rsid w:val="00D4775A"/>
    <w:rsid w:val="00D50690"/>
    <w:rsid w:val="00D521E2"/>
    <w:rsid w:val="00D52A92"/>
    <w:rsid w:val="00D559D5"/>
    <w:rsid w:val="00D57756"/>
    <w:rsid w:val="00D61E8E"/>
    <w:rsid w:val="00D62705"/>
    <w:rsid w:val="00D633BD"/>
    <w:rsid w:val="00D6391A"/>
    <w:rsid w:val="00D65B94"/>
    <w:rsid w:val="00D65C09"/>
    <w:rsid w:val="00D660DA"/>
    <w:rsid w:val="00D72942"/>
    <w:rsid w:val="00D72C31"/>
    <w:rsid w:val="00D72E61"/>
    <w:rsid w:val="00D7446A"/>
    <w:rsid w:val="00D75218"/>
    <w:rsid w:val="00D75904"/>
    <w:rsid w:val="00D7735D"/>
    <w:rsid w:val="00D8262F"/>
    <w:rsid w:val="00D8570D"/>
    <w:rsid w:val="00D87742"/>
    <w:rsid w:val="00D87A0E"/>
    <w:rsid w:val="00D90E3F"/>
    <w:rsid w:val="00D929F4"/>
    <w:rsid w:val="00D93684"/>
    <w:rsid w:val="00D937ED"/>
    <w:rsid w:val="00D96D79"/>
    <w:rsid w:val="00D976DD"/>
    <w:rsid w:val="00DA0C5E"/>
    <w:rsid w:val="00DA1557"/>
    <w:rsid w:val="00DA1807"/>
    <w:rsid w:val="00DA4C87"/>
    <w:rsid w:val="00DB0572"/>
    <w:rsid w:val="00DB1942"/>
    <w:rsid w:val="00DB362A"/>
    <w:rsid w:val="00DB3F2A"/>
    <w:rsid w:val="00DB4FE7"/>
    <w:rsid w:val="00DB51DE"/>
    <w:rsid w:val="00DB5FAB"/>
    <w:rsid w:val="00DB697C"/>
    <w:rsid w:val="00DB7AA6"/>
    <w:rsid w:val="00DC0029"/>
    <w:rsid w:val="00DC02DD"/>
    <w:rsid w:val="00DC02F7"/>
    <w:rsid w:val="00DC16C1"/>
    <w:rsid w:val="00DC29CE"/>
    <w:rsid w:val="00DC41DD"/>
    <w:rsid w:val="00DC4977"/>
    <w:rsid w:val="00DC5402"/>
    <w:rsid w:val="00DC65AA"/>
    <w:rsid w:val="00DC7B8F"/>
    <w:rsid w:val="00DD150D"/>
    <w:rsid w:val="00DD2A73"/>
    <w:rsid w:val="00DD5394"/>
    <w:rsid w:val="00DD7146"/>
    <w:rsid w:val="00DD7617"/>
    <w:rsid w:val="00DE0644"/>
    <w:rsid w:val="00DE0A1F"/>
    <w:rsid w:val="00DE0E2C"/>
    <w:rsid w:val="00DE2424"/>
    <w:rsid w:val="00DE322A"/>
    <w:rsid w:val="00DE7366"/>
    <w:rsid w:val="00DF01E5"/>
    <w:rsid w:val="00DF164F"/>
    <w:rsid w:val="00DF3371"/>
    <w:rsid w:val="00DF3804"/>
    <w:rsid w:val="00DF38DA"/>
    <w:rsid w:val="00DF5F12"/>
    <w:rsid w:val="00DF6A3F"/>
    <w:rsid w:val="00DF7AEC"/>
    <w:rsid w:val="00E00115"/>
    <w:rsid w:val="00E00FBE"/>
    <w:rsid w:val="00E01313"/>
    <w:rsid w:val="00E021C1"/>
    <w:rsid w:val="00E026C6"/>
    <w:rsid w:val="00E0315D"/>
    <w:rsid w:val="00E06839"/>
    <w:rsid w:val="00E1002C"/>
    <w:rsid w:val="00E10B01"/>
    <w:rsid w:val="00E112EB"/>
    <w:rsid w:val="00E11838"/>
    <w:rsid w:val="00E16252"/>
    <w:rsid w:val="00E163EC"/>
    <w:rsid w:val="00E16BE1"/>
    <w:rsid w:val="00E17CF3"/>
    <w:rsid w:val="00E20D9B"/>
    <w:rsid w:val="00E213AB"/>
    <w:rsid w:val="00E22840"/>
    <w:rsid w:val="00E2299B"/>
    <w:rsid w:val="00E2338F"/>
    <w:rsid w:val="00E24167"/>
    <w:rsid w:val="00E2488A"/>
    <w:rsid w:val="00E24E0A"/>
    <w:rsid w:val="00E255BC"/>
    <w:rsid w:val="00E27978"/>
    <w:rsid w:val="00E27B31"/>
    <w:rsid w:val="00E3130C"/>
    <w:rsid w:val="00E3194A"/>
    <w:rsid w:val="00E320ED"/>
    <w:rsid w:val="00E3309E"/>
    <w:rsid w:val="00E33924"/>
    <w:rsid w:val="00E34322"/>
    <w:rsid w:val="00E35944"/>
    <w:rsid w:val="00E37529"/>
    <w:rsid w:val="00E40454"/>
    <w:rsid w:val="00E41D85"/>
    <w:rsid w:val="00E434B4"/>
    <w:rsid w:val="00E4452C"/>
    <w:rsid w:val="00E44689"/>
    <w:rsid w:val="00E44C17"/>
    <w:rsid w:val="00E44C7E"/>
    <w:rsid w:val="00E50D28"/>
    <w:rsid w:val="00E50E81"/>
    <w:rsid w:val="00E51663"/>
    <w:rsid w:val="00E537A5"/>
    <w:rsid w:val="00E5681C"/>
    <w:rsid w:val="00E624CE"/>
    <w:rsid w:val="00E62DC0"/>
    <w:rsid w:val="00E6308C"/>
    <w:rsid w:val="00E64DC5"/>
    <w:rsid w:val="00E65665"/>
    <w:rsid w:val="00E671EE"/>
    <w:rsid w:val="00E7042F"/>
    <w:rsid w:val="00E70F6E"/>
    <w:rsid w:val="00E7247F"/>
    <w:rsid w:val="00E74AB0"/>
    <w:rsid w:val="00E75108"/>
    <w:rsid w:val="00E7633A"/>
    <w:rsid w:val="00E807C9"/>
    <w:rsid w:val="00E82EBF"/>
    <w:rsid w:val="00E863BE"/>
    <w:rsid w:val="00E87CE6"/>
    <w:rsid w:val="00E87ED5"/>
    <w:rsid w:val="00E90503"/>
    <w:rsid w:val="00E90C45"/>
    <w:rsid w:val="00E93232"/>
    <w:rsid w:val="00E942EF"/>
    <w:rsid w:val="00E96200"/>
    <w:rsid w:val="00EA10A2"/>
    <w:rsid w:val="00EA237D"/>
    <w:rsid w:val="00EA290A"/>
    <w:rsid w:val="00EA5007"/>
    <w:rsid w:val="00EA710D"/>
    <w:rsid w:val="00EB0EAD"/>
    <w:rsid w:val="00EB1E3B"/>
    <w:rsid w:val="00EB466B"/>
    <w:rsid w:val="00EB6EBA"/>
    <w:rsid w:val="00EB72E1"/>
    <w:rsid w:val="00EC0CF0"/>
    <w:rsid w:val="00EC1454"/>
    <w:rsid w:val="00EC16DF"/>
    <w:rsid w:val="00EC2C67"/>
    <w:rsid w:val="00EC34D6"/>
    <w:rsid w:val="00EC497B"/>
    <w:rsid w:val="00EC4E23"/>
    <w:rsid w:val="00EC58E8"/>
    <w:rsid w:val="00EC66AA"/>
    <w:rsid w:val="00EC6953"/>
    <w:rsid w:val="00EC6B01"/>
    <w:rsid w:val="00ED3748"/>
    <w:rsid w:val="00ED3BA5"/>
    <w:rsid w:val="00ED4AAD"/>
    <w:rsid w:val="00ED4E17"/>
    <w:rsid w:val="00ED68C2"/>
    <w:rsid w:val="00ED6BDC"/>
    <w:rsid w:val="00EE0C6B"/>
    <w:rsid w:val="00EE2349"/>
    <w:rsid w:val="00EE24DF"/>
    <w:rsid w:val="00EE35B3"/>
    <w:rsid w:val="00EE5FCC"/>
    <w:rsid w:val="00EE615D"/>
    <w:rsid w:val="00EF2C1C"/>
    <w:rsid w:val="00EF4901"/>
    <w:rsid w:val="00EF6B1A"/>
    <w:rsid w:val="00EF6E82"/>
    <w:rsid w:val="00EF74D0"/>
    <w:rsid w:val="00F00468"/>
    <w:rsid w:val="00F00B4B"/>
    <w:rsid w:val="00F020F9"/>
    <w:rsid w:val="00F02694"/>
    <w:rsid w:val="00F05918"/>
    <w:rsid w:val="00F06DE6"/>
    <w:rsid w:val="00F07213"/>
    <w:rsid w:val="00F10FAC"/>
    <w:rsid w:val="00F1240C"/>
    <w:rsid w:val="00F1492A"/>
    <w:rsid w:val="00F157D3"/>
    <w:rsid w:val="00F15B66"/>
    <w:rsid w:val="00F17020"/>
    <w:rsid w:val="00F213AA"/>
    <w:rsid w:val="00F21DC5"/>
    <w:rsid w:val="00F2291F"/>
    <w:rsid w:val="00F245C9"/>
    <w:rsid w:val="00F26FB1"/>
    <w:rsid w:val="00F27334"/>
    <w:rsid w:val="00F2796B"/>
    <w:rsid w:val="00F31C3B"/>
    <w:rsid w:val="00F335F4"/>
    <w:rsid w:val="00F34C05"/>
    <w:rsid w:val="00F35261"/>
    <w:rsid w:val="00F36285"/>
    <w:rsid w:val="00F437C9"/>
    <w:rsid w:val="00F45F8E"/>
    <w:rsid w:val="00F47645"/>
    <w:rsid w:val="00F47C15"/>
    <w:rsid w:val="00F5077E"/>
    <w:rsid w:val="00F52473"/>
    <w:rsid w:val="00F527E7"/>
    <w:rsid w:val="00F54F20"/>
    <w:rsid w:val="00F56E21"/>
    <w:rsid w:val="00F61451"/>
    <w:rsid w:val="00F6250F"/>
    <w:rsid w:val="00F62C39"/>
    <w:rsid w:val="00F633A8"/>
    <w:rsid w:val="00F65668"/>
    <w:rsid w:val="00F665DC"/>
    <w:rsid w:val="00F66A98"/>
    <w:rsid w:val="00F674F7"/>
    <w:rsid w:val="00F6791B"/>
    <w:rsid w:val="00F702C7"/>
    <w:rsid w:val="00F72982"/>
    <w:rsid w:val="00F74DCD"/>
    <w:rsid w:val="00F75392"/>
    <w:rsid w:val="00F75694"/>
    <w:rsid w:val="00F75A0B"/>
    <w:rsid w:val="00F77987"/>
    <w:rsid w:val="00F77FF0"/>
    <w:rsid w:val="00F80462"/>
    <w:rsid w:val="00F82E99"/>
    <w:rsid w:val="00F8368B"/>
    <w:rsid w:val="00F865A0"/>
    <w:rsid w:val="00F86C9A"/>
    <w:rsid w:val="00F911C8"/>
    <w:rsid w:val="00F91206"/>
    <w:rsid w:val="00F94FBC"/>
    <w:rsid w:val="00F958DB"/>
    <w:rsid w:val="00F96BEE"/>
    <w:rsid w:val="00F96F60"/>
    <w:rsid w:val="00F97591"/>
    <w:rsid w:val="00FA364B"/>
    <w:rsid w:val="00FA4CFA"/>
    <w:rsid w:val="00FA5F8A"/>
    <w:rsid w:val="00FA6618"/>
    <w:rsid w:val="00FA69B3"/>
    <w:rsid w:val="00FA7D82"/>
    <w:rsid w:val="00FB082E"/>
    <w:rsid w:val="00FB3A76"/>
    <w:rsid w:val="00FB3CD4"/>
    <w:rsid w:val="00FC37EE"/>
    <w:rsid w:val="00FC5E99"/>
    <w:rsid w:val="00FC6A0C"/>
    <w:rsid w:val="00FC724D"/>
    <w:rsid w:val="00FC79ED"/>
    <w:rsid w:val="00FD02B7"/>
    <w:rsid w:val="00FD0C90"/>
    <w:rsid w:val="00FD4122"/>
    <w:rsid w:val="00FD4708"/>
    <w:rsid w:val="00FD5F11"/>
    <w:rsid w:val="00FE12E6"/>
    <w:rsid w:val="00FE17F0"/>
    <w:rsid w:val="00FE2D9D"/>
    <w:rsid w:val="00FE41DD"/>
    <w:rsid w:val="00FE6409"/>
    <w:rsid w:val="00FE7ADF"/>
    <w:rsid w:val="00FF0A31"/>
    <w:rsid w:val="00FF0CA4"/>
    <w:rsid w:val="00FF0F5B"/>
    <w:rsid w:val="00FF239E"/>
    <w:rsid w:val="00FF38A9"/>
    <w:rsid w:val="00FF38BE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4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0">
    <w:name w:val="heading 1"/>
    <w:basedOn w:val="a0"/>
    <w:next w:val="a0"/>
    <w:link w:val="11"/>
    <w:uiPriority w:val="9"/>
    <w:qFormat/>
    <w:rsid w:val="00691F83"/>
    <w:pPr>
      <w:keepNext/>
      <w:shd w:val="clear" w:color="auto" w:fill="FFFFFF"/>
      <w:autoSpaceDE/>
      <w:autoSpaceDN/>
      <w:adjustRightInd/>
      <w:spacing w:before="120" w:after="120"/>
      <w:ind w:firstLine="397"/>
      <w:jc w:val="both"/>
      <w:outlineLvl w:val="0"/>
    </w:pPr>
    <w:rPr>
      <w:b/>
      <w:snapToGrid w:val="0"/>
      <w:color w:val="000000"/>
      <w:sz w:val="28"/>
    </w:rPr>
  </w:style>
  <w:style w:type="paragraph" w:styleId="2">
    <w:name w:val="heading 2"/>
    <w:basedOn w:val="a0"/>
    <w:next w:val="a0"/>
    <w:link w:val="20"/>
    <w:uiPriority w:val="9"/>
    <w:qFormat/>
    <w:rsid w:val="00691F83"/>
    <w:pPr>
      <w:keepNext/>
      <w:shd w:val="clear" w:color="auto" w:fill="FFFFFF"/>
      <w:autoSpaceDE/>
      <w:autoSpaceDN/>
      <w:adjustRightInd/>
      <w:ind w:firstLine="397"/>
      <w:jc w:val="both"/>
      <w:outlineLvl w:val="1"/>
    </w:pPr>
    <w:rPr>
      <w:snapToGrid w:val="0"/>
      <w:color w:val="000000"/>
      <w:sz w:val="28"/>
    </w:rPr>
  </w:style>
  <w:style w:type="paragraph" w:styleId="3">
    <w:name w:val="heading 3"/>
    <w:basedOn w:val="a0"/>
    <w:next w:val="a0"/>
    <w:link w:val="30"/>
    <w:uiPriority w:val="9"/>
    <w:qFormat/>
    <w:rsid w:val="00691F83"/>
    <w:pPr>
      <w:keepNext/>
      <w:shd w:val="clear" w:color="auto" w:fill="FFFFFF"/>
      <w:autoSpaceDE/>
      <w:autoSpaceDN/>
      <w:adjustRightInd/>
      <w:ind w:firstLine="397"/>
      <w:jc w:val="center"/>
      <w:outlineLvl w:val="2"/>
    </w:pPr>
    <w:rPr>
      <w:b/>
      <w:snapToGrid w:val="0"/>
      <w:color w:val="000000"/>
      <w:sz w:val="28"/>
    </w:rPr>
  </w:style>
  <w:style w:type="paragraph" w:styleId="4">
    <w:name w:val="heading 4"/>
    <w:basedOn w:val="a0"/>
    <w:next w:val="a0"/>
    <w:link w:val="40"/>
    <w:uiPriority w:val="9"/>
    <w:qFormat/>
    <w:rsid w:val="00691F83"/>
    <w:pPr>
      <w:keepNext/>
      <w:keepLines/>
      <w:widowControl/>
      <w:autoSpaceDE/>
      <w:autoSpaceDN/>
      <w:adjustRightInd/>
      <w:spacing w:before="200"/>
      <w:outlineLvl w:val="3"/>
    </w:pPr>
    <w:rPr>
      <w:rFonts w:ascii="Cambria" w:hAnsi="Cambria"/>
      <w:b/>
      <w:bCs/>
      <w:i/>
      <w:iCs/>
      <w:color w:val="4F81BD"/>
      <w:sz w:val="30"/>
      <w:szCs w:val="30"/>
      <w:lang w:eastAsia="en-US"/>
    </w:rPr>
  </w:style>
  <w:style w:type="paragraph" w:styleId="5">
    <w:name w:val="heading 5"/>
    <w:basedOn w:val="a0"/>
    <w:next w:val="a0"/>
    <w:link w:val="50"/>
    <w:uiPriority w:val="9"/>
    <w:qFormat/>
    <w:rsid w:val="00691F83"/>
    <w:pPr>
      <w:widowControl/>
      <w:autoSpaceDE/>
      <w:autoSpaceDN/>
      <w:adjustRightInd/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0"/>
    <w:next w:val="a0"/>
    <w:link w:val="60"/>
    <w:uiPriority w:val="9"/>
    <w:qFormat/>
    <w:rsid w:val="00691F83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link w:val="70"/>
    <w:qFormat/>
    <w:rsid w:val="00691F83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0"/>
    <w:next w:val="a0"/>
    <w:link w:val="90"/>
    <w:qFormat/>
    <w:rsid w:val="00691F83"/>
    <w:pPr>
      <w:autoSpaceDE/>
      <w:autoSpaceDN/>
      <w:adjustRightInd/>
      <w:spacing w:before="240" w:after="60"/>
      <w:outlineLvl w:val="8"/>
    </w:pPr>
    <w:rPr>
      <w:rFonts w:ascii="Arial" w:hAnsi="Arial" w:cs="Arial"/>
      <w:snapToGrid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691F83"/>
    <w:rPr>
      <w:rFonts w:ascii="Times New Roman" w:eastAsia="Times New Roman" w:hAnsi="Times New Roman" w:cs="Times New Roman"/>
      <w:b/>
      <w:snapToGrid w:val="0"/>
      <w:color w:val="000000"/>
      <w:sz w:val="28"/>
      <w:szCs w:val="20"/>
      <w:shd w:val="clear" w:color="auto" w:fill="FFFFFF"/>
      <w:lang w:val="ru-RU" w:eastAsia="ru-RU"/>
    </w:rPr>
  </w:style>
  <w:style w:type="character" w:customStyle="1" w:styleId="20">
    <w:name w:val="Заголовок 2 Знак"/>
    <w:basedOn w:val="a1"/>
    <w:link w:val="2"/>
    <w:uiPriority w:val="9"/>
    <w:rsid w:val="00691F83"/>
    <w:rPr>
      <w:rFonts w:ascii="Times New Roman" w:eastAsia="Times New Roman" w:hAnsi="Times New Roman" w:cs="Times New Roman"/>
      <w:snapToGrid w:val="0"/>
      <w:color w:val="000000"/>
      <w:sz w:val="28"/>
      <w:szCs w:val="20"/>
      <w:shd w:val="clear" w:color="auto" w:fill="FFFFFF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rsid w:val="00691F83"/>
    <w:rPr>
      <w:rFonts w:ascii="Times New Roman" w:eastAsia="Times New Roman" w:hAnsi="Times New Roman" w:cs="Times New Roman"/>
      <w:b/>
      <w:snapToGrid w:val="0"/>
      <w:color w:val="000000"/>
      <w:sz w:val="28"/>
      <w:szCs w:val="20"/>
      <w:shd w:val="clear" w:color="auto" w:fill="FFFFFF"/>
      <w:lang w:val="ru-RU" w:eastAsia="ru-RU"/>
    </w:rPr>
  </w:style>
  <w:style w:type="character" w:customStyle="1" w:styleId="40">
    <w:name w:val="Заголовок 4 Знак"/>
    <w:basedOn w:val="a1"/>
    <w:link w:val="4"/>
    <w:uiPriority w:val="9"/>
    <w:rsid w:val="00691F83"/>
    <w:rPr>
      <w:rFonts w:ascii="Cambria" w:eastAsia="Times New Roman" w:hAnsi="Cambria" w:cs="Times New Roman"/>
      <w:b/>
      <w:bCs/>
      <w:i/>
      <w:iCs/>
      <w:color w:val="4F81BD"/>
      <w:sz w:val="30"/>
      <w:szCs w:val="30"/>
      <w:lang w:val="ru-RU"/>
    </w:rPr>
  </w:style>
  <w:style w:type="character" w:customStyle="1" w:styleId="50">
    <w:name w:val="Заголовок 5 Знак"/>
    <w:basedOn w:val="a1"/>
    <w:link w:val="5"/>
    <w:uiPriority w:val="9"/>
    <w:rsid w:val="00691F83"/>
    <w:rPr>
      <w:rFonts w:ascii="Arial" w:eastAsia="Times New Roman" w:hAnsi="Arial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rsid w:val="00691F8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rsid w:val="00691F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90">
    <w:name w:val="Заголовок 9 Знак"/>
    <w:basedOn w:val="a1"/>
    <w:link w:val="9"/>
    <w:rsid w:val="00691F83"/>
    <w:rPr>
      <w:rFonts w:ascii="Arial" w:eastAsia="Times New Roman" w:hAnsi="Arial" w:cs="Arial"/>
      <w:snapToGrid w:val="0"/>
      <w:lang w:val="ru-RU" w:eastAsia="ru-RU"/>
    </w:rPr>
  </w:style>
  <w:style w:type="paragraph" w:customStyle="1" w:styleId="U1">
    <w:name w:val="U1"/>
    <w:rsid w:val="00691F8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Times New Roman"/>
      <w:b/>
      <w:bCs/>
      <w:caps/>
      <w:color w:val="000000"/>
      <w:sz w:val="20"/>
      <w:szCs w:val="24"/>
      <w:lang w:val="ru-RU" w:eastAsia="ru-RU"/>
    </w:rPr>
  </w:style>
  <w:style w:type="paragraph" w:customStyle="1" w:styleId="Char">
    <w:name w:val="Char"/>
    <w:basedOn w:val="a0"/>
    <w:autoRedefine/>
    <w:rsid w:val="00691F83"/>
    <w:pPr>
      <w:widowControl/>
    </w:pPr>
    <w:rPr>
      <w:rFonts w:ascii="Arial" w:hAnsi="Arial" w:cs="Arial"/>
      <w:lang w:val="en-ZA" w:eastAsia="en-ZA"/>
    </w:rPr>
  </w:style>
  <w:style w:type="character" w:styleId="a4">
    <w:name w:val="Hyperlink"/>
    <w:uiPriority w:val="99"/>
    <w:unhideWhenUsed/>
    <w:rsid w:val="00691F83"/>
    <w:rPr>
      <w:color w:val="0000FF"/>
      <w:u w:val="single"/>
    </w:rPr>
  </w:style>
  <w:style w:type="character" w:customStyle="1" w:styleId="21">
    <w:name w:val="Основной текст (2)_"/>
    <w:link w:val="210"/>
    <w:uiPriority w:val="99"/>
    <w:locked/>
    <w:rsid w:val="00691F83"/>
    <w:rPr>
      <w:rFonts w:ascii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22">
    <w:name w:val="Основной текст (2)"/>
    <w:rsid w:val="00691F83"/>
  </w:style>
  <w:style w:type="character" w:customStyle="1" w:styleId="12">
    <w:name w:val="Основной текст Знак1"/>
    <w:link w:val="a5"/>
    <w:uiPriority w:val="99"/>
    <w:locked/>
    <w:rsid w:val="00691F83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styleId="a5">
    <w:name w:val="Body Text"/>
    <w:basedOn w:val="a0"/>
    <w:link w:val="12"/>
    <w:uiPriority w:val="99"/>
    <w:rsid w:val="00691F83"/>
    <w:pPr>
      <w:shd w:val="clear" w:color="auto" w:fill="FFFFFF"/>
      <w:autoSpaceDE/>
      <w:autoSpaceDN/>
      <w:adjustRightInd/>
      <w:spacing w:before="180" w:line="250" w:lineRule="exact"/>
      <w:ind w:hanging="200"/>
      <w:jc w:val="both"/>
    </w:pPr>
    <w:rPr>
      <w:rFonts w:ascii="Century Schoolbook" w:eastAsiaTheme="minorHAnsi" w:hAnsi="Century Schoolbook" w:cs="Century Schoolbook"/>
      <w:sz w:val="19"/>
      <w:szCs w:val="19"/>
      <w:lang w:val="be-BY" w:eastAsia="en-US"/>
    </w:rPr>
  </w:style>
  <w:style w:type="character" w:customStyle="1" w:styleId="a6">
    <w:name w:val="Основной текст Знак"/>
    <w:basedOn w:val="a1"/>
    <w:uiPriority w:val="99"/>
    <w:rsid w:val="00691F8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0">
    <w:name w:val="Основной текст (2)1"/>
    <w:basedOn w:val="a0"/>
    <w:link w:val="21"/>
    <w:uiPriority w:val="99"/>
    <w:rsid w:val="00691F83"/>
    <w:pPr>
      <w:shd w:val="clear" w:color="auto" w:fill="FFFFFF"/>
      <w:autoSpaceDE/>
      <w:autoSpaceDN/>
      <w:adjustRightInd/>
      <w:spacing w:before="1440" w:after="180" w:line="240" w:lineRule="atLeast"/>
      <w:jc w:val="center"/>
    </w:pPr>
    <w:rPr>
      <w:rFonts w:ascii="Arial Narrow" w:eastAsiaTheme="minorHAnsi" w:hAnsi="Arial Narrow" w:cs="Arial Narrow"/>
      <w:b/>
      <w:bCs/>
      <w:sz w:val="21"/>
      <w:szCs w:val="21"/>
      <w:lang w:val="be-BY" w:eastAsia="en-US"/>
    </w:rPr>
  </w:style>
  <w:style w:type="paragraph" w:styleId="a7">
    <w:name w:val="Normal (Web)"/>
    <w:basedOn w:val="a0"/>
    <w:unhideWhenUsed/>
    <w:rsid w:val="00691F8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[Без стиля]"/>
    <w:rsid w:val="00691F83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ru-RU" w:eastAsia="ru-RU"/>
    </w:rPr>
  </w:style>
  <w:style w:type="paragraph" w:customStyle="1" w:styleId="a9">
    <w:name w:val="Записка"/>
    <w:basedOn w:val="a8"/>
    <w:uiPriority w:val="99"/>
    <w:rsid w:val="00691F83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a">
    <w:name w:val="список"/>
    <w:basedOn w:val="a8"/>
    <w:uiPriority w:val="99"/>
    <w:rsid w:val="00691F83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8">
    <w:name w:val="18"/>
    <w:basedOn w:val="a8"/>
    <w:uiPriority w:val="99"/>
    <w:rsid w:val="00691F83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8">
    <w:name w:val="8"/>
    <w:basedOn w:val="a8"/>
    <w:rsid w:val="00691F83"/>
    <w:pPr>
      <w:suppressAutoHyphens/>
      <w:spacing w:line="1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15">
    <w:name w:val="15"/>
    <w:basedOn w:val="18"/>
    <w:rsid w:val="00691F83"/>
    <w:pPr>
      <w:spacing w:line="300" w:lineRule="atLeast"/>
    </w:pPr>
  </w:style>
  <w:style w:type="paragraph" w:customStyle="1" w:styleId="01">
    <w:name w:val="01_Предмет"/>
    <w:basedOn w:val="a8"/>
    <w:uiPriority w:val="99"/>
    <w:rsid w:val="00691F83"/>
    <w:pPr>
      <w:pBdr>
        <w:top w:val="thinThickThinMediumGap" w:sz="36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ab">
    <w:name w:val="Требования"/>
    <w:basedOn w:val="a8"/>
    <w:uiPriority w:val="99"/>
    <w:rsid w:val="00691F83"/>
    <w:pPr>
      <w:suppressAutoHyphens/>
      <w:spacing w:line="210" w:lineRule="atLeast"/>
      <w:jc w:val="both"/>
    </w:pPr>
    <w:rPr>
      <w:rFonts w:ascii="Arial" w:hAnsi="Arial" w:cs="Arial"/>
      <w:caps/>
      <w:w w:val="90"/>
      <w:sz w:val="18"/>
      <w:szCs w:val="18"/>
    </w:rPr>
  </w:style>
  <w:style w:type="paragraph" w:customStyle="1" w:styleId="211">
    <w:name w:val="Основной текст 21"/>
    <w:basedOn w:val="a0"/>
    <w:uiPriority w:val="99"/>
    <w:rsid w:val="00691F83"/>
    <w:pPr>
      <w:widowControl/>
      <w:shd w:val="clear" w:color="auto" w:fill="FFFFFF"/>
      <w:autoSpaceDE/>
      <w:autoSpaceDN/>
      <w:adjustRightInd/>
      <w:ind w:left="360" w:firstLine="725"/>
      <w:jc w:val="both"/>
    </w:pPr>
    <w:rPr>
      <w:sz w:val="28"/>
    </w:rPr>
  </w:style>
  <w:style w:type="character" w:styleId="ac">
    <w:name w:val="footnote reference"/>
    <w:uiPriority w:val="99"/>
    <w:rsid w:val="00691F83"/>
    <w:rPr>
      <w:vertAlign w:val="superscript"/>
    </w:rPr>
  </w:style>
  <w:style w:type="paragraph" w:styleId="ad">
    <w:name w:val="footnote text"/>
    <w:basedOn w:val="a0"/>
    <w:link w:val="ae"/>
    <w:uiPriority w:val="99"/>
    <w:rsid w:val="00691F83"/>
  </w:style>
  <w:style w:type="character" w:customStyle="1" w:styleId="ae">
    <w:name w:val="Текст сноски Знак"/>
    <w:basedOn w:val="a1"/>
    <w:link w:val="ad"/>
    <w:uiPriority w:val="99"/>
    <w:rsid w:val="00691F8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">
    <w:name w:val="Table Grid"/>
    <w:basedOn w:val="a2"/>
    <w:uiPriority w:val="59"/>
    <w:rsid w:val="00691F83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3"/>
    <w:uiPriority w:val="99"/>
    <w:semiHidden/>
    <w:unhideWhenUsed/>
    <w:rsid w:val="00691F83"/>
  </w:style>
  <w:style w:type="paragraph" w:customStyle="1" w:styleId="010">
    <w:name w:val="Заг 01"/>
    <w:basedOn w:val="a8"/>
    <w:uiPriority w:val="99"/>
    <w:rsid w:val="00691F83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  <w:textAlignment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0">
    <w:name w:val="Подзаг"/>
    <w:basedOn w:val="a8"/>
    <w:uiPriority w:val="99"/>
    <w:rsid w:val="00691F83"/>
    <w:pPr>
      <w:widowControl w:val="0"/>
      <w:suppressAutoHyphens/>
      <w:spacing w:before="113" w:line="278" w:lineRule="auto"/>
      <w:ind w:left="283" w:right="283"/>
      <w:jc w:val="center"/>
      <w:textAlignment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paragraph" w:customStyle="1" w:styleId="af1">
    <w:name w:val="Пояснительная записка"/>
    <w:basedOn w:val="af0"/>
    <w:uiPriority w:val="99"/>
    <w:rsid w:val="00691F83"/>
    <w:pPr>
      <w:spacing w:after="510"/>
    </w:pPr>
  </w:style>
  <w:style w:type="paragraph" w:styleId="af2">
    <w:name w:val="List"/>
    <w:basedOn w:val="a5"/>
    <w:uiPriority w:val="99"/>
    <w:rsid w:val="00691F83"/>
    <w:pPr>
      <w:shd w:val="clear" w:color="auto" w:fill="auto"/>
      <w:tabs>
        <w:tab w:val="left" w:pos="600"/>
        <w:tab w:val="left" w:pos="660"/>
      </w:tabs>
      <w:autoSpaceDE w:val="0"/>
      <w:autoSpaceDN w:val="0"/>
      <w:adjustRightInd w:val="0"/>
      <w:spacing w:before="0" w:line="281" w:lineRule="auto"/>
      <w:ind w:left="454" w:hanging="170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af3">
    <w:name w:val="Класс"/>
    <w:basedOn w:val="a8"/>
    <w:uiPriority w:val="99"/>
    <w:rsid w:val="00691F83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  <w:textAlignment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8"/>
    <w:uiPriority w:val="99"/>
    <w:rsid w:val="00691F83"/>
    <w:pPr>
      <w:widowControl w:val="0"/>
      <w:tabs>
        <w:tab w:val="left" w:pos="600"/>
        <w:tab w:val="left" w:pos="660"/>
      </w:tabs>
      <w:spacing w:after="170" w:line="274" w:lineRule="auto"/>
      <w:jc w:val="center"/>
      <w:textAlignment w:val="center"/>
    </w:pPr>
    <w:rPr>
      <w:rFonts w:ascii="PragmaticaC" w:hAnsi="PragmaticaC" w:cs="PragmaticaC"/>
      <w:sz w:val="20"/>
      <w:szCs w:val="20"/>
    </w:rPr>
  </w:style>
  <w:style w:type="paragraph" w:customStyle="1" w:styleId="23">
    <w:name w:val="Подзаг 2"/>
    <w:basedOn w:val="a8"/>
    <w:uiPriority w:val="99"/>
    <w:rsid w:val="00691F83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  <w:textAlignment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4">
    <w:name w:val="Основные требования"/>
    <w:basedOn w:val="a8"/>
    <w:uiPriority w:val="99"/>
    <w:rsid w:val="00691F83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  <w:textAlignment w:val="center"/>
    </w:pPr>
    <w:rPr>
      <w:rFonts w:ascii="PragmaticaC" w:hAnsi="PragmaticaC" w:cs="PragmaticaC"/>
      <w:sz w:val="20"/>
      <w:szCs w:val="20"/>
    </w:rPr>
  </w:style>
  <w:style w:type="paragraph" w:customStyle="1" w:styleId="af5">
    <w:name w:val="Сноска"/>
    <w:basedOn w:val="a5"/>
    <w:link w:val="af6"/>
    <w:uiPriority w:val="99"/>
    <w:rsid w:val="00691F83"/>
    <w:pPr>
      <w:shd w:val="clear" w:color="auto" w:fill="auto"/>
      <w:tabs>
        <w:tab w:val="left" w:pos="600"/>
        <w:tab w:val="left" w:pos="660"/>
      </w:tabs>
      <w:autoSpaceDE w:val="0"/>
      <w:autoSpaceDN w:val="0"/>
      <w:adjustRightInd w:val="0"/>
      <w:spacing w:before="0" w:line="240" w:lineRule="atLeast"/>
      <w:ind w:firstLine="283"/>
      <w:textAlignment w:val="center"/>
    </w:pPr>
    <w:rPr>
      <w:rFonts w:ascii="SchoolBookC" w:hAnsi="SchoolBookC" w:cs="SchoolBookC"/>
      <w:color w:val="000000"/>
      <w:sz w:val="18"/>
      <w:szCs w:val="18"/>
    </w:rPr>
  </w:style>
  <w:style w:type="character" w:customStyle="1" w:styleId="af7">
    <w:name w:val="жирный"/>
    <w:uiPriority w:val="99"/>
    <w:rsid w:val="00691F83"/>
    <w:rPr>
      <w:b/>
    </w:rPr>
  </w:style>
  <w:style w:type="character" w:customStyle="1" w:styleId="af8">
    <w:name w:val="курсив"/>
    <w:uiPriority w:val="99"/>
    <w:rsid w:val="00691F83"/>
    <w:rPr>
      <w:i/>
    </w:rPr>
  </w:style>
  <w:style w:type="character" w:customStyle="1" w:styleId="af9">
    <w:name w:val="полужирный курсив"/>
    <w:uiPriority w:val="99"/>
    <w:rsid w:val="00691F83"/>
    <w:rPr>
      <w:b/>
      <w:i/>
      <w:w w:val="100"/>
    </w:rPr>
  </w:style>
  <w:style w:type="paragraph" w:customStyle="1" w:styleId="14">
    <w:name w:val="Подзаголов 1"/>
    <w:basedOn w:val="af1"/>
    <w:uiPriority w:val="99"/>
    <w:rsid w:val="00691F83"/>
    <w:pPr>
      <w:pBdr>
        <w:bottom w:val="single" w:sz="24" w:space="5" w:color="000000"/>
      </w:pBdr>
      <w:spacing w:before="0" w:after="397"/>
      <w:ind w:left="0" w:right="0"/>
    </w:pPr>
    <w:rPr>
      <w:rFonts w:ascii="PragmaticaC-Bold" w:hAnsi="PragmaticaC-Bold" w:cs="PragmaticaC-Bold"/>
      <w:sz w:val="28"/>
      <w:szCs w:val="28"/>
    </w:rPr>
  </w:style>
  <w:style w:type="paragraph" w:styleId="afa">
    <w:name w:val="header"/>
    <w:basedOn w:val="a0"/>
    <w:link w:val="afb"/>
    <w:uiPriority w:val="99"/>
    <w:unhideWhenUsed/>
    <w:rsid w:val="00691F83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b">
    <w:name w:val="Верхний колонтитул Знак"/>
    <w:basedOn w:val="a1"/>
    <w:link w:val="afa"/>
    <w:uiPriority w:val="99"/>
    <w:rsid w:val="00691F83"/>
    <w:rPr>
      <w:rFonts w:ascii="Calibri" w:eastAsia="Times New Roman" w:hAnsi="Calibri" w:cs="Times New Roman"/>
      <w:lang w:val="ru-RU" w:eastAsia="ru-RU"/>
    </w:rPr>
  </w:style>
  <w:style w:type="paragraph" w:styleId="afc">
    <w:name w:val="footer"/>
    <w:basedOn w:val="a0"/>
    <w:link w:val="afd"/>
    <w:uiPriority w:val="99"/>
    <w:unhideWhenUsed/>
    <w:rsid w:val="00691F83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basedOn w:val="a1"/>
    <w:link w:val="afc"/>
    <w:uiPriority w:val="99"/>
    <w:rsid w:val="00691F83"/>
    <w:rPr>
      <w:rFonts w:ascii="Calibri" w:eastAsia="Times New Roman" w:hAnsi="Calibri" w:cs="Times New Roman"/>
      <w:lang w:val="ru-RU" w:eastAsia="ru-RU"/>
    </w:rPr>
  </w:style>
  <w:style w:type="paragraph" w:customStyle="1" w:styleId="2-01">
    <w:name w:val="Подзаг 2 -01"/>
    <w:basedOn w:val="23"/>
    <w:uiPriority w:val="99"/>
    <w:rsid w:val="00691F83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3"/>
    <w:uiPriority w:val="99"/>
    <w:rsid w:val="00691F83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e">
    <w:name w:val="основные виды работ"/>
    <w:basedOn w:val="a0"/>
    <w:uiPriority w:val="99"/>
    <w:rsid w:val="00691F83"/>
    <w:pPr>
      <w:tabs>
        <w:tab w:val="left" w:pos="600"/>
        <w:tab w:val="left" w:pos="660"/>
      </w:tabs>
      <w:suppressAutoHyphens/>
      <w:spacing w:before="170" w:after="57" w:line="274" w:lineRule="auto"/>
      <w:jc w:val="center"/>
      <w:textAlignment w:val="center"/>
    </w:pPr>
    <w:rPr>
      <w:rFonts w:ascii="PragmaticaC" w:hAnsi="PragmaticaC" w:cs="PragmaticaC"/>
      <w:b/>
      <w:bCs/>
      <w:color w:val="000000"/>
      <w:sz w:val="24"/>
      <w:szCs w:val="24"/>
    </w:rPr>
  </w:style>
  <w:style w:type="character" w:customStyle="1" w:styleId="aff">
    <w:name w:val="курсив контур"/>
    <w:uiPriority w:val="99"/>
    <w:rsid w:val="00691F83"/>
    <w:rPr>
      <w:i/>
    </w:rPr>
  </w:style>
  <w:style w:type="paragraph" w:customStyle="1" w:styleId="aff0">
    <w:name w:val="Заголовок"/>
    <w:basedOn w:val="a0"/>
    <w:uiPriority w:val="99"/>
    <w:rsid w:val="00691F83"/>
    <w:pPr>
      <w:tabs>
        <w:tab w:val="left" w:pos="600"/>
        <w:tab w:val="left" w:pos="660"/>
      </w:tabs>
      <w:spacing w:before="170" w:after="57" w:line="274" w:lineRule="auto"/>
      <w:jc w:val="center"/>
      <w:textAlignment w:val="center"/>
    </w:pPr>
    <w:rPr>
      <w:rFonts w:ascii="PragmaticaC" w:hAnsi="PragmaticaC" w:cs="PragmaticaC"/>
      <w:b/>
      <w:bCs/>
      <w:color w:val="000000"/>
      <w:sz w:val="24"/>
      <w:szCs w:val="24"/>
    </w:rPr>
  </w:style>
  <w:style w:type="paragraph" w:customStyle="1" w:styleId="aff1">
    <w:name w:val="Учащинся должны"/>
    <w:basedOn w:val="a5"/>
    <w:uiPriority w:val="99"/>
    <w:rsid w:val="00691F83"/>
    <w:pPr>
      <w:shd w:val="clear" w:color="auto" w:fill="auto"/>
      <w:tabs>
        <w:tab w:val="left" w:pos="600"/>
        <w:tab w:val="left" w:pos="660"/>
      </w:tabs>
      <w:autoSpaceDE w:val="0"/>
      <w:autoSpaceDN w:val="0"/>
      <w:adjustRightInd w:val="0"/>
      <w:spacing w:before="0" w:line="281" w:lineRule="auto"/>
      <w:ind w:firstLine="0"/>
      <w:textAlignment w:val="center"/>
    </w:pPr>
    <w:rPr>
      <w:rFonts w:ascii="SchoolBookC" w:hAnsi="SchoolBookC" w:cs="SchoolBookC"/>
      <w:b/>
      <w:bCs/>
      <w:color w:val="000000"/>
      <w:sz w:val="21"/>
      <w:szCs w:val="21"/>
    </w:rPr>
  </w:style>
  <w:style w:type="paragraph" w:customStyle="1" w:styleId="aff2">
    <w:name w:val="основной выступ"/>
    <w:basedOn w:val="a5"/>
    <w:uiPriority w:val="99"/>
    <w:rsid w:val="00691F83"/>
    <w:pPr>
      <w:shd w:val="clear" w:color="auto" w:fill="auto"/>
      <w:tabs>
        <w:tab w:val="left" w:pos="600"/>
        <w:tab w:val="left" w:pos="660"/>
      </w:tabs>
      <w:autoSpaceDE w:val="0"/>
      <w:autoSpaceDN w:val="0"/>
      <w:adjustRightInd w:val="0"/>
      <w:spacing w:before="0" w:line="281" w:lineRule="auto"/>
      <w:ind w:left="454" w:hanging="170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691F83"/>
    <w:rPr>
      <w:color w:val="231F20"/>
      <w:w w:val="100"/>
      <w:sz w:val="22"/>
    </w:rPr>
  </w:style>
  <w:style w:type="paragraph" w:customStyle="1" w:styleId="16">
    <w:name w:val="Подзагол 1"/>
    <w:basedOn w:val="a8"/>
    <w:uiPriority w:val="99"/>
    <w:rsid w:val="00691F83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  <w:textAlignment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691F83"/>
    <w:rPr>
      <w:rFonts w:ascii="ArialMT" w:hAnsi="ArialMT"/>
      <w:color w:val="231F20"/>
      <w:w w:val="100"/>
      <w:sz w:val="20"/>
    </w:rPr>
  </w:style>
  <w:style w:type="character" w:customStyle="1" w:styleId="MSGENFONTSTYLENAMETEMPLATEROLELEVELMSGENFONTSTYLENAMEBYROLEHEADING3">
    <w:name w:val="MSG_EN_FONT_STYLE_NAME_TEMPLATE_ROLE_LEVEL MSG_EN_FONT_STYLE_NAME_BY_ROLE_HEADING 3"/>
    <w:uiPriority w:val="99"/>
    <w:rsid w:val="00691F83"/>
    <w:rPr>
      <w:rFonts w:ascii="Arial-BoldMT" w:hAnsi="Arial-BoldMT"/>
      <w:b/>
      <w:color w:val="231F20"/>
      <w:w w:val="90"/>
      <w:sz w:val="19"/>
    </w:rPr>
  </w:style>
  <w:style w:type="paragraph" w:customStyle="1" w:styleId="aff3">
    <w:name w:val="Название класса"/>
    <w:basedOn w:val="af3"/>
    <w:uiPriority w:val="99"/>
    <w:rsid w:val="00691F83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4">
    <w:name w:val="Подзаг___название раздела"/>
    <w:basedOn w:val="a8"/>
    <w:uiPriority w:val="99"/>
    <w:rsid w:val="00691F83"/>
    <w:pPr>
      <w:widowControl w:val="0"/>
      <w:suppressAutoHyphens/>
      <w:spacing w:before="57" w:after="170" w:line="278" w:lineRule="auto"/>
      <w:ind w:left="283" w:right="283"/>
      <w:jc w:val="center"/>
      <w:textAlignment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5">
    <w:name w:val="маркир список"/>
    <w:basedOn w:val="a5"/>
    <w:uiPriority w:val="99"/>
    <w:rsid w:val="00691F83"/>
    <w:pPr>
      <w:shd w:val="clear" w:color="auto" w:fill="auto"/>
      <w:tabs>
        <w:tab w:val="left" w:pos="600"/>
        <w:tab w:val="left" w:pos="660"/>
      </w:tabs>
      <w:autoSpaceDE w:val="0"/>
      <w:autoSpaceDN w:val="0"/>
      <w:adjustRightInd w:val="0"/>
      <w:spacing w:before="0" w:line="281" w:lineRule="auto"/>
      <w:ind w:left="454" w:hanging="170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31">
    <w:name w:val="Подзаг 3 (практич работа)"/>
    <w:basedOn w:val="a5"/>
    <w:uiPriority w:val="99"/>
    <w:rsid w:val="00691F83"/>
    <w:pPr>
      <w:shd w:val="clear" w:color="auto" w:fill="auto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firstLine="283"/>
      <w:textAlignment w:val="center"/>
    </w:pPr>
    <w:rPr>
      <w:rFonts w:ascii="PragmaticaLightC" w:hAnsi="PragmaticaLightC" w:cs="PragmaticaLightC"/>
      <w:b/>
      <w:bCs/>
      <w:color w:val="000000"/>
      <w:sz w:val="21"/>
      <w:szCs w:val="21"/>
    </w:rPr>
  </w:style>
  <w:style w:type="paragraph" w:customStyle="1" w:styleId="aff6">
    <w:name w:val="Обобщающее повтор"/>
    <w:basedOn w:val="31"/>
    <w:uiPriority w:val="99"/>
    <w:rsid w:val="00691F83"/>
    <w:pPr>
      <w:spacing w:before="57"/>
    </w:pPr>
    <w:rPr>
      <w:rFonts w:ascii="SchoolBookC" w:hAnsi="SchoolBookC" w:cs="SchoolBookC"/>
    </w:rPr>
  </w:style>
  <w:style w:type="character" w:customStyle="1" w:styleId="aff7">
    <w:name w:val="малая буква"/>
    <w:uiPriority w:val="99"/>
    <w:rsid w:val="00691F83"/>
    <w:rPr>
      <w:b/>
    </w:rPr>
  </w:style>
  <w:style w:type="character" w:customStyle="1" w:styleId="200">
    <w:name w:val="разрядка 200"/>
    <w:uiPriority w:val="99"/>
    <w:rsid w:val="00691F83"/>
  </w:style>
  <w:style w:type="character" w:customStyle="1" w:styleId="aff8">
    <w:name w:val="подчерк"/>
    <w:uiPriority w:val="99"/>
    <w:rsid w:val="00691F83"/>
    <w:rPr>
      <w:u w:val="thick"/>
    </w:rPr>
  </w:style>
  <w:style w:type="character" w:customStyle="1" w:styleId="apple-converted-space">
    <w:name w:val="apple-converted-space"/>
    <w:uiPriority w:val="99"/>
    <w:rsid w:val="00691F83"/>
  </w:style>
  <w:style w:type="character" w:customStyle="1" w:styleId="hl">
    <w:name w:val="hl"/>
    <w:uiPriority w:val="99"/>
    <w:rsid w:val="00691F83"/>
  </w:style>
  <w:style w:type="paragraph" w:customStyle="1" w:styleId="aff9">
    <w:name w:val="Практическая название"/>
    <w:basedOn w:val="a5"/>
    <w:uiPriority w:val="99"/>
    <w:rsid w:val="00691F83"/>
    <w:pPr>
      <w:shd w:val="clear" w:color="auto" w:fill="auto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a">
    <w:name w:val="Демонстрации"/>
    <w:basedOn w:val="a5"/>
    <w:uiPriority w:val="99"/>
    <w:rsid w:val="00691F83"/>
    <w:pPr>
      <w:shd w:val="clear" w:color="auto" w:fill="auto"/>
      <w:tabs>
        <w:tab w:val="left" w:pos="600"/>
        <w:tab w:val="left" w:pos="660"/>
      </w:tabs>
      <w:autoSpaceDE w:val="0"/>
      <w:autoSpaceDN w:val="0"/>
      <w:adjustRightInd w:val="0"/>
      <w:spacing w:before="57" w:line="281" w:lineRule="auto"/>
      <w:ind w:firstLine="283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5"/>
    <w:uiPriority w:val="99"/>
    <w:rsid w:val="00691F83"/>
    <w:pPr>
      <w:shd w:val="clear" w:color="auto" w:fill="auto"/>
      <w:tabs>
        <w:tab w:val="left" w:pos="600"/>
        <w:tab w:val="left" w:pos="660"/>
      </w:tabs>
      <w:autoSpaceDE w:val="0"/>
      <w:autoSpaceDN w:val="0"/>
      <w:adjustRightInd w:val="0"/>
      <w:spacing w:before="0" w:line="281" w:lineRule="auto"/>
      <w:ind w:firstLine="283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character" w:customStyle="1" w:styleId="FontStyle134">
    <w:name w:val="Font Style134"/>
    <w:uiPriority w:val="99"/>
    <w:rsid w:val="00691F83"/>
    <w:rPr>
      <w:rFonts w:ascii="TimesNewRomanPS-BoldMT" w:hAnsi="TimesNewRomanPS-BoldMT"/>
      <w:b/>
      <w:color w:val="000000"/>
      <w:w w:val="100"/>
      <w:sz w:val="18"/>
    </w:rPr>
  </w:style>
  <w:style w:type="paragraph" w:customStyle="1" w:styleId="32">
    <w:name w:val="Подзаголовок 3"/>
    <w:basedOn w:val="a8"/>
    <w:uiPriority w:val="99"/>
    <w:rsid w:val="00691F83"/>
    <w:pPr>
      <w:widowControl w:val="0"/>
      <w:tabs>
        <w:tab w:val="left" w:pos="600"/>
        <w:tab w:val="left" w:pos="660"/>
      </w:tabs>
      <w:spacing w:before="170" w:after="57" w:line="274" w:lineRule="auto"/>
      <w:jc w:val="center"/>
      <w:textAlignment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b">
    <w:name w:val="сноска"/>
    <w:basedOn w:val="a8"/>
    <w:uiPriority w:val="99"/>
    <w:rsid w:val="00691F83"/>
    <w:pPr>
      <w:widowControl w:val="0"/>
      <w:spacing w:line="180" w:lineRule="atLeast"/>
      <w:jc w:val="both"/>
      <w:textAlignment w:val="center"/>
    </w:pPr>
    <w:rPr>
      <w:rFonts w:ascii="SchoolBookC" w:hAnsi="SchoolBookC" w:cs="SchoolBookC"/>
      <w:sz w:val="16"/>
      <w:szCs w:val="16"/>
    </w:rPr>
  </w:style>
  <w:style w:type="character" w:customStyle="1" w:styleId="c1">
    <w:name w:val="c1"/>
    <w:uiPriority w:val="99"/>
    <w:rsid w:val="00691F83"/>
  </w:style>
  <w:style w:type="paragraph" w:customStyle="1" w:styleId="24">
    <w:name w:val="подзаголовок 2"/>
    <w:basedOn w:val="a0"/>
    <w:uiPriority w:val="99"/>
    <w:rsid w:val="00691F83"/>
    <w:pPr>
      <w:suppressAutoHyphens/>
      <w:spacing w:before="113" w:after="57" w:line="278" w:lineRule="auto"/>
      <w:jc w:val="center"/>
      <w:textAlignment w:val="center"/>
    </w:pPr>
    <w:rPr>
      <w:rFonts w:ascii="PragmaticaC-Bold" w:hAnsi="PragmaticaC-Bold" w:cs="PragmaticaC-Bold"/>
      <w:b/>
      <w:bCs/>
      <w:color w:val="000000"/>
      <w:sz w:val="24"/>
      <w:szCs w:val="24"/>
    </w:rPr>
  </w:style>
  <w:style w:type="paragraph" w:customStyle="1" w:styleId="41">
    <w:name w:val="подзаг 4"/>
    <w:basedOn w:val="32"/>
    <w:uiPriority w:val="99"/>
    <w:rsid w:val="00691F83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c">
    <w:name w:val="[Основной абзац]"/>
    <w:basedOn w:val="a8"/>
    <w:uiPriority w:val="99"/>
    <w:rsid w:val="00691F83"/>
    <w:pPr>
      <w:widowControl w:val="0"/>
      <w:textAlignment w:val="center"/>
    </w:pPr>
    <w:rPr>
      <w:rFonts w:ascii="MinionPro-Regular" w:hAnsi="MinionPro-Regular" w:cs="MinionPro-Regular"/>
    </w:rPr>
  </w:style>
  <w:style w:type="paragraph" w:customStyle="1" w:styleId="affd">
    <w:name w:val="Текст в табл"/>
    <w:basedOn w:val="a8"/>
    <w:uiPriority w:val="99"/>
    <w:rsid w:val="00691F83"/>
    <w:pPr>
      <w:widowControl w:val="0"/>
      <w:tabs>
        <w:tab w:val="left" w:pos="600"/>
        <w:tab w:val="left" w:pos="660"/>
      </w:tabs>
      <w:spacing w:line="274" w:lineRule="auto"/>
      <w:jc w:val="both"/>
      <w:textAlignment w:val="center"/>
    </w:pPr>
    <w:rPr>
      <w:rFonts w:ascii="SchoolBookC" w:hAnsi="SchoolBookC" w:cs="SchoolBookC"/>
      <w:sz w:val="21"/>
      <w:szCs w:val="21"/>
    </w:rPr>
  </w:style>
  <w:style w:type="paragraph" w:customStyle="1" w:styleId="25">
    <w:name w:val="маркир список (2 ур)"/>
    <w:basedOn w:val="aff5"/>
    <w:uiPriority w:val="99"/>
    <w:rsid w:val="00691F83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e">
    <w:name w:val="вниз"/>
    <w:uiPriority w:val="99"/>
    <w:rsid w:val="00691F83"/>
    <w:rPr>
      <w:rFonts w:ascii="SchoolBookC" w:hAnsi="SchoolBookC"/>
      <w:sz w:val="21"/>
      <w:vertAlign w:val="subscript"/>
      <w:lang w:val="ru-RU" w:eastAsia="x-none"/>
    </w:rPr>
  </w:style>
  <w:style w:type="character" w:customStyle="1" w:styleId="afff">
    <w:name w:val="вверх"/>
    <w:uiPriority w:val="99"/>
    <w:rsid w:val="00691F83"/>
    <w:rPr>
      <w:rFonts w:ascii="SchoolBookC" w:hAnsi="SchoolBookC"/>
      <w:sz w:val="21"/>
      <w:vertAlign w:val="superscript"/>
      <w:lang w:val="ru-RU" w:eastAsia="x-none"/>
    </w:rPr>
  </w:style>
  <w:style w:type="paragraph" w:styleId="afff0">
    <w:name w:val="endnote text"/>
    <w:basedOn w:val="a0"/>
    <w:link w:val="afff1"/>
    <w:uiPriority w:val="99"/>
    <w:unhideWhenUsed/>
    <w:rsid w:val="00691F83"/>
    <w:pPr>
      <w:suppressAutoHyphens/>
      <w:spacing w:after="200" w:line="264" w:lineRule="auto"/>
      <w:textAlignment w:val="center"/>
    </w:pPr>
    <w:rPr>
      <w:rFonts w:ascii="Calibri" w:hAnsi="Calibri" w:cs="Calibri"/>
      <w:color w:val="000000"/>
    </w:rPr>
  </w:style>
  <w:style w:type="character" w:customStyle="1" w:styleId="afff1">
    <w:name w:val="Текст концевой сноски Знак"/>
    <w:basedOn w:val="a1"/>
    <w:link w:val="afff0"/>
    <w:uiPriority w:val="99"/>
    <w:rsid w:val="00691F83"/>
    <w:rPr>
      <w:rFonts w:ascii="Calibri" w:eastAsia="Times New Roman" w:hAnsi="Calibri" w:cs="Calibri"/>
      <w:color w:val="000000"/>
      <w:sz w:val="20"/>
      <w:szCs w:val="20"/>
      <w:lang w:val="ru-RU" w:eastAsia="ru-RU"/>
    </w:rPr>
  </w:style>
  <w:style w:type="character" w:styleId="afff2">
    <w:name w:val="endnote reference"/>
    <w:uiPriority w:val="99"/>
    <w:unhideWhenUsed/>
    <w:rsid w:val="00691F83"/>
    <w:rPr>
      <w:rFonts w:cs="Times New Roman"/>
      <w:vertAlign w:val="superscript"/>
    </w:rPr>
  </w:style>
  <w:style w:type="paragraph" w:customStyle="1" w:styleId="17">
    <w:name w:val="Список 1"/>
    <w:basedOn w:val="af2"/>
    <w:uiPriority w:val="99"/>
    <w:rsid w:val="00691F83"/>
    <w:pPr>
      <w:spacing w:line="274" w:lineRule="auto"/>
    </w:pPr>
    <w:rPr>
      <w:rFonts w:ascii="PragmaticaC" w:hAnsi="PragmaticaC" w:cs="PragmaticaC"/>
    </w:rPr>
  </w:style>
  <w:style w:type="paragraph" w:customStyle="1" w:styleId="afff3">
    <w:name w:val="ДЛя доп чтения"/>
    <w:basedOn w:val="a5"/>
    <w:uiPriority w:val="99"/>
    <w:rsid w:val="00691F83"/>
    <w:pPr>
      <w:shd w:val="clear" w:color="auto" w:fill="auto"/>
      <w:tabs>
        <w:tab w:val="left" w:pos="480"/>
      </w:tabs>
      <w:autoSpaceDE w:val="0"/>
      <w:autoSpaceDN w:val="0"/>
      <w:adjustRightInd w:val="0"/>
      <w:spacing w:before="113" w:line="281" w:lineRule="auto"/>
      <w:ind w:firstLine="283"/>
      <w:textAlignment w:val="center"/>
    </w:pPr>
    <w:rPr>
      <w:rFonts w:ascii="SchoolBookC" w:hAnsi="SchoolBookC" w:cs="SchoolBookC"/>
      <w:color w:val="000000"/>
      <w:sz w:val="21"/>
      <w:szCs w:val="21"/>
    </w:rPr>
  </w:style>
  <w:style w:type="numbering" w:customStyle="1" w:styleId="26">
    <w:name w:val="Нет списка2"/>
    <w:next w:val="a3"/>
    <w:uiPriority w:val="99"/>
    <w:semiHidden/>
    <w:unhideWhenUsed/>
    <w:rsid w:val="00691F83"/>
  </w:style>
  <w:style w:type="numbering" w:customStyle="1" w:styleId="110">
    <w:name w:val="Нет списка11"/>
    <w:next w:val="a3"/>
    <w:uiPriority w:val="99"/>
    <w:semiHidden/>
    <w:rsid w:val="00691F83"/>
  </w:style>
  <w:style w:type="paragraph" w:styleId="afff4">
    <w:name w:val="Body Text Indent"/>
    <w:basedOn w:val="a0"/>
    <w:link w:val="afff5"/>
    <w:uiPriority w:val="99"/>
    <w:rsid w:val="00691F83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ff5">
    <w:name w:val="Основной текст с отступом Знак"/>
    <w:basedOn w:val="a1"/>
    <w:link w:val="afff4"/>
    <w:uiPriority w:val="99"/>
    <w:rsid w:val="00691F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7">
    <w:name w:val="List 2"/>
    <w:basedOn w:val="a0"/>
    <w:rsid w:val="00691F83"/>
    <w:pPr>
      <w:widowControl/>
      <w:autoSpaceDE/>
      <w:autoSpaceDN/>
      <w:adjustRightInd/>
      <w:ind w:left="566" w:hanging="283"/>
    </w:pPr>
    <w:rPr>
      <w:snapToGrid w:val="0"/>
    </w:rPr>
  </w:style>
  <w:style w:type="character" w:styleId="afff6">
    <w:name w:val="page number"/>
    <w:uiPriority w:val="99"/>
    <w:rsid w:val="00691F83"/>
  </w:style>
  <w:style w:type="paragraph" w:styleId="33">
    <w:name w:val="Body Text Indent 3"/>
    <w:basedOn w:val="a0"/>
    <w:link w:val="34"/>
    <w:uiPriority w:val="99"/>
    <w:rsid w:val="00691F83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691F8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9">
    <w:name w:val="Обычный1"/>
    <w:rsid w:val="00691F8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/>
    </w:rPr>
  </w:style>
  <w:style w:type="paragraph" w:styleId="afff7">
    <w:name w:val="Title"/>
    <w:basedOn w:val="a0"/>
    <w:link w:val="afff8"/>
    <w:qFormat/>
    <w:rsid w:val="00691F83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fff8">
    <w:name w:val="Название Знак"/>
    <w:basedOn w:val="a1"/>
    <w:link w:val="afff7"/>
    <w:rsid w:val="00691F83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28">
    <w:name w:val="Body Text 2"/>
    <w:basedOn w:val="a0"/>
    <w:link w:val="29"/>
    <w:uiPriority w:val="99"/>
    <w:rsid w:val="00691F83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9">
    <w:name w:val="Основной текст 2 Знак"/>
    <w:basedOn w:val="a1"/>
    <w:link w:val="28"/>
    <w:uiPriority w:val="99"/>
    <w:rsid w:val="00691F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f9">
    <w:name w:val="Balloon Text"/>
    <w:basedOn w:val="a0"/>
    <w:link w:val="afffa"/>
    <w:uiPriority w:val="99"/>
    <w:unhideWhenUsed/>
    <w:rsid w:val="00691F83"/>
    <w:rPr>
      <w:rFonts w:ascii="Tahoma" w:hAnsi="Tahoma" w:cs="Tahoma"/>
      <w:sz w:val="16"/>
      <w:szCs w:val="16"/>
    </w:rPr>
  </w:style>
  <w:style w:type="character" w:customStyle="1" w:styleId="afffa">
    <w:name w:val="Текст выноски Знак"/>
    <w:basedOn w:val="a1"/>
    <w:link w:val="afff9"/>
    <w:uiPriority w:val="99"/>
    <w:rsid w:val="00691F83"/>
    <w:rPr>
      <w:rFonts w:ascii="Tahoma" w:eastAsia="Times New Roman" w:hAnsi="Tahoma" w:cs="Tahoma"/>
      <w:sz w:val="16"/>
      <w:szCs w:val="16"/>
      <w:lang w:val="ru-RU" w:eastAsia="ru-RU"/>
    </w:rPr>
  </w:style>
  <w:style w:type="table" w:customStyle="1" w:styleId="1a">
    <w:name w:val="Сетка таблицы1"/>
    <w:basedOn w:val="a2"/>
    <w:next w:val="af"/>
    <w:rsid w:val="00691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3"/>
    <w:uiPriority w:val="99"/>
    <w:semiHidden/>
    <w:unhideWhenUsed/>
    <w:rsid w:val="00691F83"/>
  </w:style>
  <w:style w:type="paragraph" w:customStyle="1" w:styleId="ConsPlusNormal">
    <w:name w:val="ConsPlusNormal"/>
    <w:rsid w:val="00691F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/>
    </w:rPr>
  </w:style>
  <w:style w:type="paragraph" w:customStyle="1" w:styleId="ConsPlusNonformat">
    <w:name w:val="ConsPlusNonformat"/>
    <w:uiPriority w:val="99"/>
    <w:rsid w:val="00691F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ConsPlusTitle">
    <w:name w:val="ConsPlusTitle"/>
    <w:uiPriority w:val="99"/>
    <w:rsid w:val="00691F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val="ru-RU"/>
    </w:rPr>
  </w:style>
  <w:style w:type="paragraph" w:customStyle="1" w:styleId="ConsPlusCell">
    <w:name w:val="ConsPlusCell"/>
    <w:uiPriority w:val="99"/>
    <w:rsid w:val="00691F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/>
    </w:rPr>
  </w:style>
  <w:style w:type="paragraph" w:styleId="afffb">
    <w:name w:val="List Paragraph"/>
    <w:basedOn w:val="a0"/>
    <w:uiPriority w:val="99"/>
    <w:qFormat/>
    <w:rsid w:val="00691F8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a">
    <w:name w:val="Основной текст (2) + Полужирный;Курсив"/>
    <w:rsid w:val="00691F8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e-BY" w:eastAsia="be-BY" w:bidi="be-BY"/>
    </w:rPr>
  </w:style>
  <w:style w:type="character" w:customStyle="1" w:styleId="285pt">
    <w:name w:val="Основной текст (2) + 8;5 pt;Полужирный"/>
    <w:rsid w:val="00691F8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pt">
    <w:name w:val="Основной текст (2) + 8 pt;Полужирный"/>
    <w:rsid w:val="00691F8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e-BY" w:eastAsia="be-BY" w:bidi="be-BY"/>
    </w:rPr>
  </w:style>
  <w:style w:type="character" w:customStyle="1" w:styleId="28pt0">
    <w:name w:val="Основной текст (2) + 8 pt;Полужирный;Курсив"/>
    <w:rsid w:val="00691F8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be-BY" w:eastAsia="be-BY" w:bidi="be-BY"/>
    </w:rPr>
  </w:style>
  <w:style w:type="character" w:customStyle="1" w:styleId="1695pt">
    <w:name w:val="Основной текст (16) + 9;5 pt"/>
    <w:rsid w:val="00691F8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f6">
    <w:name w:val="Сноска_"/>
    <w:link w:val="af5"/>
    <w:uiPriority w:val="99"/>
    <w:rsid w:val="00691F83"/>
    <w:rPr>
      <w:rFonts w:ascii="SchoolBookC" w:hAnsi="SchoolBookC" w:cs="SchoolBookC"/>
      <w:color w:val="000000"/>
      <w:sz w:val="18"/>
      <w:szCs w:val="18"/>
    </w:rPr>
  </w:style>
  <w:style w:type="paragraph" w:styleId="HTML">
    <w:name w:val="HTML Preformatted"/>
    <w:basedOn w:val="a0"/>
    <w:link w:val="HTML0"/>
    <w:unhideWhenUsed/>
    <w:rsid w:val="00691F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691F83"/>
    <w:rPr>
      <w:rFonts w:ascii="Courier New" w:eastAsia="Times New Roman" w:hAnsi="Courier New" w:cs="Courier New"/>
      <w:sz w:val="20"/>
      <w:szCs w:val="20"/>
      <w:lang w:val="ru-RU" w:eastAsia="ru-RU"/>
    </w:rPr>
  </w:style>
  <w:style w:type="numbering" w:customStyle="1" w:styleId="35">
    <w:name w:val="Нет списка3"/>
    <w:next w:val="a3"/>
    <w:uiPriority w:val="99"/>
    <w:semiHidden/>
    <w:unhideWhenUsed/>
    <w:rsid w:val="00691F83"/>
  </w:style>
  <w:style w:type="character" w:customStyle="1" w:styleId="1b">
    <w:name w:val="Заголовок №1_"/>
    <w:link w:val="111"/>
    <w:locked/>
    <w:rsid w:val="00691F83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c">
    <w:name w:val="Заголовок №1"/>
    <w:uiPriority w:val="99"/>
    <w:rsid w:val="00691F83"/>
    <w:rPr>
      <w:rFonts w:ascii="Bookman Old Style" w:hAnsi="Bookman Old Style" w:cs="Bookman Old Style"/>
      <w:b/>
      <w:bCs/>
      <w:sz w:val="26"/>
      <w:szCs w:val="26"/>
      <w:u w:val="none"/>
      <w:lang w:val="ru-RU" w:eastAsia="ru-RU"/>
    </w:rPr>
  </w:style>
  <w:style w:type="character" w:customStyle="1" w:styleId="afffc">
    <w:name w:val="Колонтитул_"/>
    <w:link w:val="1d"/>
    <w:uiPriority w:val="99"/>
    <w:locked/>
    <w:rsid w:val="00691F83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d">
    <w:name w:val="Колонтитул"/>
    <w:rsid w:val="00691F83"/>
    <w:rPr>
      <w:rFonts w:ascii="Bookman Old Style" w:hAnsi="Bookman Old Style" w:cs="Bookman Old Style"/>
      <w:noProof/>
      <w:sz w:val="18"/>
      <w:szCs w:val="18"/>
      <w:u w:val="none"/>
      <w:lang w:val="ru-RU" w:eastAsia="ru-RU"/>
    </w:rPr>
  </w:style>
  <w:style w:type="character" w:customStyle="1" w:styleId="2b">
    <w:name w:val="Заголовок №2_"/>
    <w:link w:val="213"/>
    <w:uiPriority w:val="99"/>
    <w:locked/>
    <w:rsid w:val="00691F83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691F83"/>
    <w:rPr>
      <w:rFonts w:ascii="Arial Narrow" w:hAnsi="Arial Narrow" w:cs="Arial Narrow"/>
      <w:b/>
      <w:bCs/>
      <w:sz w:val="20"/>
      <w:szCs w:val="20"/>
      <w:u w:val="none"/>
    </w:rPr>
  </w:style>
  <w:style w:type="character" w:customStyle="1" w:styleId="afffe">
    <w:name w:val="Основной текст + Курсив"/>
    <w:uiPriority w:val="99"/>
    <w:rsid w:val="00691F83"/>
    <w:rPr>
      <w:rFonts w:cs="Times New Roman"/>
    </w:rPr>
  </w:style>
  <w:style w:type="character" w:customStyle="1" w:styleId="2d">
    <w:name w:val="Основной текст (2) + Не полужирный"/>
    <w:aliases w:val="Не курсив"/>
    <w:uiPriority w:val="99"/>
    <w:rsid w:val="00691F83"/>
    <w:rPr>
      <w:rFonts w:ascii="Bookman Old Style" w:hAnsi="Bookman Old Style" w:cs="Bookman Old Style"/>
      <w:b w:val="0"/>
      <w:bCs w:val="0"/>
      <w:i w:val="0"/>
      <w:iCs w:val="0"/>
      <w:noProof/>
      <w:sz w:val="18"/>
      <w:szCs w:val="18"/>
      <w:shd w:val="clear" w:color="auto" w:fill="FFFFFF"/>
    </w:rPr>
  </w:style>
  <w:style w:type="character" w:customStyle="1" w:styleId="214">
    <w:name w:val="Основной текст (2) + Не полужирный1"/>
    <w:aliases w:val="Не курсив1"/>
    <w:uiPriority w:val="99"/>
    <w:rsid w:val="00691F83"/>
    <w:rPr>
      <w:rFonts w:ascii="Bookman Old Style" w:hAnsi="Bookman Old Style" w:cs="Bookman Old Style"/>
      <w:b w:val="0"/>
      <w:bCs w:val="0"/>
      <w:i w:val="0"/>
      <w:iCs w:val="0"/>
      <w:sz w:val="18"/>
      <w:szCs w:val="18"/>
      <w:shd w:val="clear" w:color="auto" w:fill="FFFFFF"/>
    </w:rPr>
  </w:style>
  <w:style w:type="character" w:customStyle="1" w:styleId="affff">
    <w:name w:val="Основной текст + Полужирный"/>
    <w:aliases w:val="Курсив"/>
    <w:uiPriority w:val="99"/>
    <w:rsid w:val="00691F83"/>
    <w:rPr>
      <w:rFonts w:cs="Times New Roman"/>
      <w:b/>
      <w:bCs/>
    </w:rPr>
  </w:style>
  <w:style w:type="character" w:customStyle="1" w:styleId="36">
    <w:name w:val="Основной текст (3)_"/>
    <w:link w:val="310"/>
    <w:uiPriority w:val="99"/>
    <w:locked/>
    <w:rsid w:val="00691F83"/>
    <w:rPr>
      <w:rFonts w:ascii="Century Schoolbook" w:hAnsi="Century Schoolbook" w:cs="Century Schoolbook"/>
      <w:shd w:val="clear" w:color="auto" w:fill="FFFFFF"/>
    </w:rPr>
  </w:style>
  <w:style w:type="character" w:customStyle="1" w:styleId="37">
    <w:name w:val="Основной текст (3)"/>
    <w:uiPriority w:val="99"/>
    <w:rsid w:val="00691F83"/>
  </w:style>
  <w:style w:type="character" w:customStyle="1" w:styleId="80">
    <w:name w:val="Основной текст + 8"/>
    <w:aliases w:val="5 pt"/>
    <w:uiPriority w:val="99"/>
    <w:rsid w:val="00691F83"/>
    <w:rPr>
      <w:rFonts w:cs="Times New Roman"/>
      <w:i/>
      <w:iCs/>
      <w:sz w:val="17"/>
      <w:szCs w:val="17"/>
    </w:rPr>
  </w:style>
  <w:style w:type="character" w:customStyle="1" w:styleId="81">
    <w:name w:val="Основной текст + 81"/>
    <w:aliases w:val="5 pt2,Курсив2"/>
    <w:uiPriority w:val="99"/>
    <w:rsid w:val="00691F83"/>
    <w:rPr>
      <w:rFonts w:cs="Times New Roman"/>
      <w:sz w:val="17"/>
      <w:szCs w:val="17"/>
    </w:rPr>
  </w:style>
  <w:style w:type="character" w:customStyle="1" w:styleId="42">
    <w:name w:val="Основной текст (4)_"/>
    <w:link w:val="410"/>
    <w:locked/>
    <w:rsid w:val="00691F83"/>
    <w:rPr>
      <w:rFonts w:ascii="Bookman Old Style" w:hAnsi="Bookman Old Style" w:cs="Bookman Old Style"/>
      <w:i/>
      <w:iCs/>
      <w:sz w:val="18"/>
      <w:szCs w:val="18"/>
      <w:shd w:val="clear" w:color="auto" w:fill="FFFFFF"/>
    </w:rPr>
  </w:style>
  <w:style w:type="character" w:customStyle="1" w:styleId="43">
    <w:name w:val="Основной текст (4)"/>
    <w:rsid w:val="00691F83"/>
  </w:style>
  <w:style w:type="character" w:customStyle="1" w:styleId="44">
    <w:name w:val="Основной текст (4) + Не курсив"/>
    <w:uiPriority w:val="99"/>
    <w:rsid w:val="00691F83"/>
    <w:rPr>
      <w:rFonts w:ascii="Bookman Old Style" w:hAnsi="Bookman Old Style" w:cs="Bookman Old Style"/>
      <w:i w:val="0"/>
      <w:iCs w:val="0"/>
      <w:sz w:val="18"/>
      <w:szCs w:val="18"/>
      <w:shd w:val="clear" w:color="auto" w:fill="FFFFFF"/>
    </w:rPr>
  </w:style>
  <w:style w:type="character" w:customStyle="1" w:styleId="4Corbel">
    <w:name w:val="Основной текст (4) + Corbel"/>
    <w:aliases w:val="9,5 pt1"/>
    <w:uiPriority w:val="99"/>
    <w:rsid w:val="00691F83"/>
    <w:rPr>
      <w:rFonts w:ascii="Corbel" w:hAnsi="Corbel" w:cs="Corbel"/>
      <w:i/>
      <w:iCs/>
      <w:noProof/>
      <w:sz w:val="19"/>
      <w:szCs w:val="19"/>
      <w:shd w:val="clear" w:color="auto" w:fill="FFFFFF"/>
    </w:rPr>
  </w:style>
  <w:style w:type="character" w:customStyle="1" w:styleId="51">
    <w:name w:val="Основной текст (5)_"/>
    <w:link w:val="510"/>
    <w:uiPriority w:val="99"/>
    <w:locked/>
    <w:rsid w:val="00691F83"/>
    <w:rPr>
      <w:rFonts w:ascii="Arial Narrow" w:hAnsi="Arial Narrow" w:cs="Arial Narrow"/>
      <w:b/>
      <w:bCs/>
      <w:shd w:val="clear" w:color="auto" w:fill="FFFFFF"/>
    </w:rPr>
  </w:style>
  <w:style w:type="character" w:customStyle="1" w:styleId="52">
    <w:name w:val="Основной текст (5)"/>
    <w:uiPriority w:val="99"/>
    <w:rsid w:val="00691F83"/>
  </w:style>
  <w:style w:type="character" w:customStyle="1" w:styleId="6pt">
    <w:name w:val="Колонтитул + 6 pt"/>
    <w:aliases w:val="Курсив1,Основной текст + 8 pt1"/>
    <w:uiPriority w:val="99"/>
    <w:rsid w:val="00691F83"/>
    <w:rPr>
      <w:rFonts w:ascii="Bookman Old Style" w:hAnsi="Bookman Old Style" w:cs="Bookman Old Style"/>
      <w:i/>
      <w:iCs/>
      <w:sz w:val="12"/>
      <w:szCs w:val="12"/>
      <w:shd w:val="clear" w:color="auto" w:fill="FFFFFF"/>
      <w:lang w:val="ru-RU" w:eastAsia="ru-RU"/>
    </w:rPr>
  </w:style>
  <w:style w:type="character" w:customStyle="1" w:styleId="61">
    <w:name w:val="Основной текст (6)_"/>
    <w:link w:val="610"/>
    <w:uiPriority w:val="99"/>
    <w:locked/>
    <w:rsid w:val="00691F83"/>
    <w:rPr>
      <w:rFonts w:ascii="Bookman Old Style" w:hAnsi="Bookman Old Style" w:cs="Bookman Old Style"/>
      <w:sz w:val="17"/>
      <w:szCs w:val="17"/>
      <w:shd w:val="clear" w:color="auto" w:fill="FFFFFF"/>
    </w:rPr>
  </w:style>
  <w:style w:type="character" w:customStyle="1" w:styleId="62">
    <w:name w:val="Основной текст (6)"/>
    <w:uiPriority w:val="99"/>
    <w:rsid w:val="00691F83"/>
  </w:style>
  <w:style w:type="character" w:customStyle="1" w:styleId="63">
    <w:name w:val="Основной текст (6) + Курсив"/>
    <w:uiPriority w:val="99"/>
    <w:rsid w:val="00691F83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111">
    <w:name w:val="Заголовок №11"/>
    <w:basedOn w:val="a0"/>
    <w:link w:val="1b"/>
    <w:rsid w:val="00691F83"/>
    <w:pPr>
      <w:shd w:val="clear" w:color="auto" w:fill="FFFFFF"/>
      <w:autoSpaceDE/>
      <w:autoSpaceDN/>
      <w:adjustRightInd/>
      <w:spacing w:after="1440" w:line="240" w:lineRule="atLeast"/>
      <w:jc w:val="center"/>
      <w:outlineLvl w:val="0"/>
    </w:pPr>
    <w:rPr>
      <w:rFonts w:ascii="Bookman Old Style" w:eastAsiaTheme="minorHAnsi" w:hAnsi="Bookman Old Style" w:cs="Bookman Old Style"/>
      <w:b/>
      <w:bCs/>
      <w:sz w:val="26"/>
      <w:szCs w:val="26"/>
      <w:lang w:val="be-BY" w:eastAsia="en-US"/>
    </w:rPr>
  </w:style>
  <w:style w:type="paragraph" w:customStyle="1" w:styleId="1d">
    <w:name w:val="Колонтитул1"/>
    <w:basedOn w:val="a0"/>
    <w:link w:val="afffc"/>
    <w:uiPriority w:val="99"/>
    <w:rsid w:val="00691F83"/>
    <w:pPr>
      <w:shd w:val="clear" w:color="auto" w:fill="FFFFFF"/>
      <w:autoSpaceDE/>
      <w:autoSpaceDN/>
      <w:adjustRightInd/>
      <w:spacing w:line="240" w:lineRule="atLeast"/>
    </w:pPr>
    <w:rPr>
      <w:rFonts w:ascii="Bookman Old Style" w:eastAsiaTheme="minorHAnsi" w:hAnsi="Bookman Old Style" w:cs="Bookman Old Style"/>
      <w:sz w:val="18"/>
      <w:szCs w:val="18"/>
      <w:lang w:val="be-BY" w:eastAsia="en-US"/>
    </w:rPr>
  </w:style>
  <w:style w:type="paragraph" w:customStyle="1" w:styleId="213">
    <w:name w:val="Заголовок №21"/>
    <w:basedOn w:val="a0"/>
    <w:link w:val="2b"/>
    <w:uiPriority w:val="99"/>
    <w:rsid w:val="00691F83"/>
    <w:pPr>
      <w:shd w:val="clear" w:color="auto" w:fill="FFFFFF"/>
      <w:autoSpaceDE/>
      <w:autoSpaceDN/>
      <w:adjustRightInd/>
      <w:spacing w:before="1440" w:after="240" w:line="240" w:lineRule="atLeast"/>
      <w:jc w:val="center"/>
      <w:outlineLvl w:val="1"/>
    </w:pPr>
    <w:rPr>
      <w:rFonts w:ascii="Arial Narrow" w:eastAsiaTheme="minorHAnsi" w:hAnsi="Arial Narrow" w:cs="Arial Narrow"/>
      <w:b/>
      <w:bCs/>
      <w:sz w:val="22"/>
      <w:szCs w:val="22"/>
      <w:lang w:val="be-BY" w:eastAsia="en-US"/>
    </w:rPr>
  </w:style>
  <w:style w:type="paragraph" w:customStyle="1" w:styleId="310">
    <w:name w:val="Основной текст (3)1"/>
    <w:basedOn w:val="a0"/>
    <w:link w:val="36"/>
    <w:uiPriority w:val="99"/>
    <w:rsid w:val="00691F83"/>
    <w:pPr>
      <w:shd w:val="clear" w:color="auto" w:fill="FFFFFF"/>
      <w:autoSpaceDE/>
      <w:autoSpaceDN/>
      <w:adjustRightInd/>
      <w:spacing w:after="240" w:line="240" w:lineRule="atLeast"/>
      <w:jc w:val="center"/>
    </w:pPr>
    <w:rPr>
      <w:rFonts w:ascii="Century Schoolbook" w:eastAsiaTheme="minorHAnsi" w:hAnsi="Century Schoolbook" w:cs="Century Schoolbook"/>
      <w:sz w:val="22"/>
      <w:szCs w:val="22"/>
      <w:lang w:val="be-BY" w:eastAsia="en-US"/>
    </w:rPr>
  </w:style>
  <w:style w:type="paragraph" w:customStyle="1" w:styleId="410">
    <w:name w:val="Основной текст (4)1"/>
    <w:basedOn w:val="a0"/>
    <w:link w:val="42"/>
    <w:rsid w:val="00691F83"/>
    <w:pPr>
      <w:shd w:val="clear" w:color="auto" w:fill="FFFFFF"/>
      <w:autoSpaceDE/>
      <w:autoSpaceDN/>
      <w:adjustRightInd/>
      <w:spacing w:line="250" w:lineRule="exact"/>
      <w:jc w:val="both"/>
    </w:pPr>
    <w:rPr>
      <w:rFonts w:ascii="Bookman Old Style" w:eastAsiaTheme="minorHAnsi" w:hAnsi="Bookman Old Style" w:cs="Bookman Old Style"/>
      <w:i/>
      <w:iCs/>
      <w:sz w:val="18"/>
      <w:szCs w:val="18"/>
      <w:lang w:val="be-BY" w:eastAsia="en-US"/>
    </w:rPr>
  </w:style>
  <w:style w:type="paragraph" w:customStyle="1" w:styleId="510">
    <w:name w:val="Основной текст (5)1"/>
    <w:basedOn w:val="a0"/>
    <w:link w:val="51"/>
    <w:uiPriority w:val="99"/>
    <w:rsid w:val="00691F83"/>
    <w:pPr>
      <w:shd w:val="clear" w:color="auto" w:fill="FFFFFF"/>
      <w:autoSpaceDE/>
      <w:autoSpaceDN/>
      <w:adjustRightInd/>
      <w:spacing w:after="180" w:line="240" w:lineRule="atLeast"/>
      <w:jc w:val="center"/>
    </w:pPr>
    <w:rPr>
      <w:rFonts w:ascii="Arial Narrow" w:eastAsiaTheme="minorHAnsi" w:hAnsi="Arial Narrow" w:cs="Arial Narrow"/>
      <w:b/>
      <w:bCs/>
      <w:sz w:val="22"/>
      <w:szCs w:val="22"/>
      <w:lang w:val="be-BY" w:eastAsia="en-US"/>
    </w:rPr>
  </w:style>
  <w:style w:type="paragraph" w:customStyle="1" w:styleId="610">
    <w:name w:val="Основной текст (6)1"/>
    <w:basedOn w:val="a0"/>
    <w:link w:val="61"/>
    <w:uiPriority w:val="99"/>
    <w:rsid w:val="00691F83"/>
    <w:pPr>
      <w:shd w:val="clear" w:color="auto" w:fill="FFFFFF"/>
      <w:autoSpaceDE/>
      <w:autoSpaceDN/>
      <w:adjustRightInd/>
      <w:spacing w:before="300" w:after="180" w:line="240" w:lineRule="atLeast"/>
      <w:jc w:val="center"/>
    </w:pPr>
    <w:rPr>
      <w:rFonts w:ascii="Bookman Old Style" w:eastAsiaTheme="minorHAnsi" w:hAnsi="Bookman Old Style" w:cs="Bookman Old Style"/>
      <w:sz w:val="17"/>
      <w:szCs w:val="17"/>
      <w:lang w:val="be-BY" w:eastAsia="en-US"/>
    </w:rPr>
  </w:style>
  <w:style w:type="character" w:customStyle="1" w:styleId="38">
    <w:name w:val="Заголовок №3_"/>
    <w:link w:val="311"/>
    <w:locked/>
    <w:rsid w:val="00691F83"/>
    <w:rPr>
      <w:rFonts w:ascii="Arial" w:hAnsi="Arial"/>
      <w:b/>
      <w:sz w:val="19"/>
      <w:shd w:val="clear" w:color="auto" w:fill="FFFFFF"/>
    </w:rPr>
  </w:style>
  <w:style w:type="character" w:customStyle="1" w:styleId="39">
    <w:name w:val="Заголовок №3"/>
    <w:rsid w:val="00691F83"/>
  </w:style>
  <w:style w:type="paragraph" w:customStyle="1" w:styleId="311">
    <w:name w:val="Заголовок №31"/>
    <w:basedOn w:val="a0"/>
    <w:link w:val="38"/>
    <w:rsid w:val="00691F83"/>
    <w:pPr>
      <w:shd w:val="clear" w:color="auto" w:fill="FFFFFF"/>
      <w:autoSpaceDE/>
      <w:autoSpaceDN/>
      <w:adjustRightInd/>
      <w:spacing w:before="1440" w:after="180" w:line="240" w:lineRule="atLeast"/>
      <w:jc w:val="center"/>
      <w:outlineLvl w:val="2"/>
    </w:pPr>
    <w:rPr>
      <w:rFonts w:ascii="Arial" w:eastAsiaTheme="minorHAnsi" w:hAnsi="Arial" w:cstheme="minorBidi"/>
      <w:b/>
      <w:sz w:val="19"/>
      <w:szCs w:val="22"/>
      <w:lang w:val="be-BY" w:eastAsia="en-US"/>
    </w:rPr>
  </w:style>
  <w:style w:type="character" w:customStyle="1" w:styleId="2Exact">
    <w:name w:val="Основной текст (2) Exact"/>
    <w:rsid w:val="00691F8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rsid w:val="00691F8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211pt">
    <w:name w:val="Заголовок №3 (2) + 11 pt;Полужирный"/>
    <w:rsid w:val="00691F8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e-BY" w:eastAsia="be-BY" w:bidi="be-BY"/>
    </w:rPr>
  </w:style>
  <w:style w:type="character" w:customStyle="1" w:styleId="321">
    <w:name w:val="Заголовок №3 (2)"/>
    <w:rsid w:val="00691F8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e-BY" w:eastAsia="be-BY" w:bidi="be-BY"/>
    </w:rPr>
  </w:style>
  <w:style w:type="character" w:customStyle="1" w:styleId="211pt">
    <w:name w:val="Основной текст (2) + 11 pt"/>
    <w:rsid w:val="00691F8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 w:bidi="be-BY"/>
    </w:rPr>
  </w:style>
  <w:style w:type="character" w:customStyle="1" w:styleId="3105pt">
    <w:name w:val="Заголовок №3 + 10;5 pt;Не полужирный"/>
    <w:rsid w:val="00691F8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e-BY" w:eastAsia="be-BY" w:bidi="be-BY"/>
    </w:rPr>
  </w:style>
  <w:style w:type="numbering" w:customStyle="1" w:styleId="120">
    <w:name w:val="Нет списка12"/>
    <w:next w:val="a3"/>
    <w:uiPriority w:val="99"/>
    <w:semiHidden/>
    <w:unhideWhenUsed/>
    <w:rsid w:val="00691F83"/>
  </w:style>
  <w:style w:type="numbering" w:customStyle="1" w:styleId="220">
    <w:name w:val="Нет списка22"/>
    <w:next w:val="a3"/>
    <w:uiPriority w:val="99"/>
    <w:semiHidden/>
    <w:unhideWhenUsed/>
    <w:rsid w:val="00691F83"/>
  </w:style>
  <w:style w:type="numbering" w:customStyle="1" w:styleId="312">
    <w:name w:val="Нет списка31"/>
    <w:next w:val="a3"/>
    <w:uiPriority w:val="99"/>
    <w:semiHidden/>
    <w:unhideWhenUsed/>
    <w:rsid w:val="00691F83"/>
  </w:style>
  <w:style w:type="numbering" w:customStyle="1" w:styleId="1110">
    <w:name w:val="Нет списка111"/>
    <w:next w:val="a3"/>
    <w:uiPriority w:val="99"/>
    <w:semiHidden/>
    <w:rsid w:val="00691F83"/>
  </w:style>
  <w:style w:type="table" w:customStyle="1" w:styleId="2e">
    <w:name w:val="Сетка таблицы2"/>
    <w:basedOn w:val="a2"/>
    <w:next w:val="af"/>
    <w:locked/>
    <w:rsid w:val="00691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3"/>
    <w:uiPriority w:val="99"/>
    <w:semiHidden/>
    <w:unhideWhenUsed/>
    <w:rsid w:val="00691F83"/>
  </w:style>
  <w:style w:type="table" w:customStyle="1" w:styleId="112">
    <w:name w:val="Сетка таблицы11"/>
    <w:basedOn w:val="a2"/>
    <w:next w:val="af"/>
    <w:uiPriority w:val="59"/>
    <w:rsid w:val="00691F83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0">
    <w:name w:val="Боди"/>
    <w:basedOn w:val="a8"/>
    <w:rsid w:val="00691F83"/>
    <w:pPr>
      <w:spacing w:line="250" w:lineRule="atLeast"/>
      <w:ind w:firstLine="340"/>
      <w:jc w:val="both"/>
      <w:textAlignment w:val="center"/>
    </w:pPr>
    <w:rPr>
      <w:rFonts w:ascii="SchoolBookNewC" w:hAnsi="SchoolBookNewC" w:cs="SchoolBookNewC"/>
      <w:sz w:val="20"/>
      <w:szCs w:val="20"/>
    </w:rPr>
  </w:style>
  <w:style w:type="paragraph" w:customStyle="1" w:styleId="2f">
    <w:name w:val="заг2"/>
    <w:basedOn w:val="a8"/>
    <w:rsid w:val="00691F83"/>
    <w:pPr>
      <w:suppressAutoHyphens/>
      <w:spacing w:line="220" w:lineRule="atLeast"/>
      <w:jc w:val="center"/>
      <w:textAlignment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affff1">
    <w:name w:val="литература"/>
    <w:basedOn w:val="a8"/>
    <w:rsid w:val="00691F83"/>
    <w:pPr>
      <w:suppressAutoHyphens/>
      <w:spacing w:line="230" w:lineRule="atLeast"/>
      <w:ind w:firstLine="340"/>
      <w:jc w:val="both"/>
      <w:textAlignment w:val="center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affff2">
    <w:name w:val="Предмет"/>
    <w:basedOn w:val="a8"/>
    <w:rsid w:val="00691F83"/>
    <w:pPr>
      <w:suppressAutoHyphens/>
      <w:spacing w:line="276" w:lineRule="atLeast"/>
      <w:jc w:val="both"/>
      <w:textAlignment w:val="center"/>
    </w:pPr>
    <w:rPr>
      <w:rFonts w:ascii="XeniaC" w:hAnsi="XeniaC" w:cs="XeniaC"/>
      <w:sz w:val="28"/>
      <w:szCs w:val="28"/>
    </w:rPr>
  </w:style>
  <w:style w:type="numbering" w:customStyle="1" w:styleId="45">
    <w:name w:val="Нет списка4"/>
    <w:next w:val="a3"/>
    <w:uiPriority w:val="99"/>
    <w:semiHidden/>
    <w:unhideWhenUsed/>
    <w:rsid w:val="00691F83"/>
  </w:style>
  <w:style w:type="table" w:customStyle="1" w:styleId="215">
    <w:name w:val="Сетка таблицы21"/>
    <w:basedOn w:val="a2"/>
    <w:next w:val="af"/>
    <w:uiPriority w:val="39"/>
    <w:rsid w:val="00691F83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efore12pt">
    <w:name w:val="Style Before:  12 pt"/>
    <w:basedOn w:val="a0"/>
    <w:autoRedefine/>
    <w:rsid w:val="00691F83"/>
    <w:pPr>
      <w:widowControl/>
      <w:autoSpaceDE/>
      <w:autoSpaceDN/>
      <w:adjustRightInd/>
      <w:spacing w:before="240"/>
    </w:pPr>
    <w:rPr>
      <w:rFonts w:ascii="Arial" w:hAnsi="Arial"/>
      <w:sz w:val="24"/>
      <w:szCs w:val="24"/>
      <w:lang w:val="en-US" w:eastAsia="en-US"/>
    </w:rPr>
  </w:style>
  <w:style w:type="paragraph" w:customStyle="1" w:styleId="StyleBefore12pt1">
    <w:name w:val="Style Before:  12 pt1"/>
    <w:basedOn w:val="a0"/>
    <w:rsid w:val="00691F83"/>
    <w:pPr>
      <w:widowControl/>
      <w:autoSpaceDE/>
      <w:autoSpaceDN/>
      <w:adjustRightInd/>
      <w:spacing w:before="240"/>
    </w:pPr>
    <w:rPr>
      <w:rFonts w:ascii="Arial" w:hAnsi="Arial"/>
      <w:sz w:val="24"/>
      <w:lang w:val="en-US" w:eastAsia="en-US"/>
    </w:rPr>
  </w:style>
  <w:style w:type="paragraph" w:customStyle="1" w:styleId="StyleNormaltextAfter0pt1">
    <w:name w:val="Style Normal_text + After:  0 pt1"/>
    <w:basedOn w:val="a0"/>
    <w:rsid w:val="00691F83"/>
    <w:pPr>
      <w:widowControl/>
      <w:autoSpaceDE/>
      <w:autoSpaceDN/>
      <w:adjustRightInd/>
    </w:pPr>
    <w:rPr>
      <w:rFonts w:ascii="Arial" w:hAnsi="Arial"/>
      <w:sz w:val="24"/>
      <w:lang w:eastAsia="en-US"/>
    </w:rPr>
  </w:style>
  <w:style w:type="paragraph" w:customStyle="1" w:styleId="StyleHeading3Linespacingsingle">
    <w:name w:val="Style Heading 3 + Line spacing:  single"/>
    <w:basedOn w:val="3"/>
    <w:rsid w:val="00691F83"/>
    <w:pPr>
      <w:keepNext w:val="0"/>
      <w:shd w:val="clear" w:color="auto" w:fill="auto"/>
      <w:spacing w:before="120" w:after="120"/>
      <w:ind w:firstLine="0"/>
    </w:pPr>
    <w:rPr>
      <w:rFonts w:ascii="Arial" w:hAnsi="Arial"/>
      <w:bCs/>
      <w:snapToGrid/>
      <w:color w:val="auto"/>
      <w:sz w:val="24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0"/>
    <w:rsid w:val="00691F83"/>
    <w:pPr>
      <w:widowControl/>
      <w:autoSpaceDE/>
      <w:autoSpaceDN/>
      <w:adjustRightInd/>
      <w:spacing w:before="120" w:after="120"/>
      <w:jc w:val="center"/>
    </w:pPr>
    <w:rPr>
      <w:rFonts w:ascii="Arial" w:hAnsi="Arial"/>
      <w:b/>
      <w:bCs/>
      <w:sz w:val="24"/>
      <w:lang w:val="en-US" w:eastAsia="en-US"/>
    </w:rPr>
  </w:style>
  <w:style w:type="paragraph" w:customStyle="1" w:styleId="StyleNormaltext2ArialLinespacing15lines">
    <w:name w:val="Style Normal_text2 + Arial Line spacing:  1.5 lines"/>
    <w:basedOn w:val="a0"/>
    <w:rsid w:val="00691F83"/>
    <w:pPr>
      <w:widowControl/>
      <w:numPr>
        <w:numId w:val="1"/>
      </w:numPr>
      <w:autoSpaceDE/>
      <w:autoSpaceDN/>
      <w:adjustRightInd/>
      <w:spacing w:after="120" w:line="360" w:lineRule="auto"/>
    </w:pPr>
    <w:rPr>
      <w:rFonts w:ascii="Arial" w:hAnsi="Arial"/>
      <w:sz w:val="24"/>
      <w:lang w:eastAsia="en-US"/>
    </w:rPr>
  </w:style>
  <w:style w:type="paragraph" w:customStyle="1" w:styleId="StyleNormaltext3ArialLinespacing15lines">
    <w:name w:val="Style Normal_text3 + Arial Line spacing:  1.5 lines"/>
    <w:basedOn w:val="a0"/>
    <w:rsid w:val="00691F83"/>
    <w:pPr>
      <w:widowControl/>
      <w:numPr>
        <w:numId w:val="2"/>
      </w:numPr>
      <w:autoSpaceDE/>
      <w:autoSpaceDN/>
      <w:adjustRightInd/>
      <w:spacing w:after="120" w:line="360" w:lineRule="auto"/>
    </w:pPr>
    <w:rPr>
      <w:rFonts w:ascii="Arial" w:hAnsi="Arial"/>
      <w:sz w:val="24"/>
      <w:lang w:eastAsia="en-US"/>
    </w:rPr>
  </w:style>
  <w:style w:type="paragraph" w:customStyle="1" w:styleId="StyleNirnalprimerArial12ptLinespacing15lines">
    <w:name w:val="Style Nirnal_primer + Arial 12 pt Line spacing:  1.5 lines"/>
    <w:basedOn w:val="a0"/>
    <w:rsid w:val="00691F83"/>
    <w:pPr>
      <w:widowControl/>
      <w:autoSpaceDE/>
      <w:autoSpaceDN/>
      <w:adjustRightInd/>
      <w:spacing w:after="120" w:line="360" w:lineRule="auto"/>
    </w:pPr>
    <w:rPr>
      <w:rFonts w:ascii="Arial" w:hAnsi="Arial"/>
      <w:sz w:val="24"/>
      <w:lang w:val="en-US" w:eastAsia="en-US"/>
    </w:rPr>
  </w:style>
  <w:style w:type="paragraph" w:customStyle="1" w:styleId="StyleNormaltextBefore12ptAfter0pt">
    <w:name w:val="Style Normal_text + Before:  12 pt After:  0 pt"/>
    <w:basedOn w:val="a0"/>
    <w:rsid w:val="00691F83"/>
    <w:pPr>
      <w:widowControl/>
      <w:numPr>
        <w:numId w:val="3"/>
      </w:numPr>
      <w:autoSpaceDE/>
      <w:autoSpaceDN/>
      <w:adjustRightInd/>
      <w:spacing w:before="240"/>
    </w:pPr>
    <w:rPr>
      <w:rFonts w:ascii="Arial" w:hAnsi="Arial"/>
      <w:sz w:val="24"/>
      <w:lang w:val="en-US" w:eastAsia="en-US"/>
    </w:rPr>
  </w:style>
  <w:style w:type="paragraph" w:customStyle="1" w:styleId="StyleHeading1After6pt">
    <w:name w:val="Style Heading 1 + After:  6 pt"/>
    <w:basedOn w:val="10"/>
    <w:rsid w:val="00691F83"/>
    <w:pPr>
      <w:widowControl/>
      <w:shd w:val="clear" w:color="auto" w:fill="auto"/>
      <w:spacing w:before="0"/>
      <w:ind w:firstLine="0"/>
      <w:jc w:val="left"/>
    </w:pPr>
    <w:rPr>
      <w:rFonts w:ascii="Arial" w:hAnsi="Arial"/>
      <w:b w:val="0"/>
      <w:bCs/>
      <w:iCs/>
      <w:snapToGrid/>
      <w:color w:val="auto"/>
      <w:sz w:val="32"/>
      <w:lang w:eastAsia="en-US"/>
    </w:rPr>
  </w:style>
  <w:style w:type="paragraph" w:customStyle="1" w:styleId="StyleBodyTextBefore12pt">
    <w:name w:val="Style Body Text + Before:  12 pt"/>
    <w:basedOn w:val="a5"/>
    <w:rsid w:val="00691F83"/>
    <w:pPr>
      <w:widowControl/>
      <w:shd w:val="clear" w:color="auto" w:fill="auto"/>
      <w:spacing w:before="240" w:after="120" w:line="240" w:lineRule="auto"/>
      <w:ind w:firstLine="0"/>
      <w:jc w:val="left"/>
    </w:pPr>
    <w:rPr>
      <w:rFonts w:ascii="Arial" w:hAnsi="Arial" w:cs="Times New Roman"/>
      <w:sz w:val="24"/>
      <w:szCs w:val="20"/>
      <w:lang w:val="en-US"/>
    </w:rPr>
  </w:style>
  <w:style w:type="paragraph" w:customStyle="1" w:styleId="StyleBefore6ptAfter6pt">
    <w:name w:val="Style Before:  6 pt After:  6 pt"/>
    <w:basedOn w:val="a0"/>
    <w:autoRedefine/>
    <w:rsid w:val="00691F83"/>
    <w:pPr>
      <w:widowControl/>
      <w:autoSpaceDE/>
      <w:autoSpaceDN/>
      <w:adjustRightInd/>
      <w:spacing w:before="120" w:after="120"/>
    </w:pPr>
    <w:rPr>
      <w:rFonts w:ascii="Arial" w:hAnsi="Arial"/>
      <w:sz w:val="24"/>
      <w:lang w:val="en-US" w:eastAsia="en-US"/>
    </w:rPr>
  </w:style>
  <w:style w:type="paragraph" w:customStyle="1" w:styleId="StyleBefore6ptAfter6pt1">
    <w:name w:val="Style Before:  6 pt After:  6 pt1"/>
    <w:basedOn w:val="a0"/>
    <w:rsid w:val="00691F83"/>
    <w:pPr>
      <w:widowControl/>
      <w:numPr>
        <w:numId w:val="4"/>
      </w:numPr>
      <w:autoSpaceDE/>
      <w:autoSpaceDN/>
      <w:adjustRightInd/>
      <w:spacing w:before="120" w:after="120"/>
    </w:pPr>
    <w:rPr>
      <w:rFonts w:ascii="Arial" w:hAnsi="Arial"/>
      <w:sz w:val="24"/>
      <w:lang w:val="en-US" w:eastAsia="en-US"/>
    </w:rPr>
  </w:style>
  <w:style w:type="paragraph" w:customStyle="1" w:styleId="Normaltext">
    <w:name w:val="Normal_text"/>
    <w:basedOn w:val="a0"/>
    <w:autoRedefine/>
    <w:rsid w:val="00691F83"/>
    <w:pPr>
      <w:widowControl/>
      <w:numPr>
        <w:numId w:val="5"/>
      </w:numPr>
      <w:autoSpaceDE/>
      <w:autoSpaceDN/>
      <w:adjustRightInd/>
      <w:spacing w:before="240" w:after="120"/>
    </w:pPr>
    <w:rPr>
      <w:rFonts w:ascii="Arial" w:hAnsi="Arial"/>
      <w:sz w:val="24"/>
      <w:szCs w:val="24"/>
      <w:lang w:val="en-US" w:eastAsia="en-US"/>
    </w:rPr>
  </w:style>
  <w:style w:type="paragraph" w:customStyle="1" w:styleId="StyleNormaltextBefore12pt">
    <w:name w:val="Style Normal_text + Before:  12 pt"/>
    <w:basedOn w:val="Normaltext"/>
    <w:rsid w:val="00691F83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rsid w:val="00691F83"/>
    <w:pPr>
      <w:keepNext w:val="0"/>
      <w:shd w:val="clear" w:color="auto" w:fill="auto"/>
      <w:spacing w:before="240" w:after="60" w:line="360" w:lineRule="auto"/>
      <w:ind w:firstLine="0"/>
      <w:jc w:val="left"/>
    </w:pPr>
    <w:rPr>
      <w:rFonts w:ascii="Arial" w:hAnsi="Arial"/>
      <w:b/>
      <w:i/>
      <w:snapToGrid/>
      <w:color w:val="auto"/>
    </w:rPr>
  </w:style>
  <w:style w:type="paragraph" w:customStyle="1" w:styleId="StyleNormaltextLeft37cmHanging011cmAfter0pt">
    <w:name w:val="Style Normal_text + Left:  37 cm Hanging:  011 cm After:  0 pt..."/>
    <w:basedOn w:val="Normaltext"/>
    <w:rsid w:val="00691F83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rsid w:val="00691F83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rsid w:val="00691F83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rsid w:val="00691F83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rsid w:val="00691F83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rsid w:val="00691F83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rsid w:val="00691F83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rsid w:val="00691F83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rsid w:val="00691F83"/>
    <w:pPr>
      <w:keepNext w:val="0"/>
      <w:shd w:val="clear" w:color="auto" w:fill="auto"/>
      <w:spacing w:before="480" w:after="60" w:line="360" w:lineRule="auto"/>
      <w:ind w:firstLine="0"/>
      <w:jc w:val="left"/>
    </w:pPr>
    <w:rPr>
      <w:rFonts w:ascii="Arial" w:hAnsi="Arial"/>
      <w:b/>
      <w:i/>
      <w:snapToGrid/>
      <w:color w:val="auto"/>
    </w:rPr>
  </w:style>
  <w:style w:type="paragraph" w:customStyle="1" w:styleId="StyleHeading2Before24ptAfter3ptLinespacing15">
    <w:name w:val="Style Heading 2 + Before:  24 pt After:  3 pt Line spacing:  1.5 ..."/>
    <w:basedOn w:val="2"/>
    <w:rsid w:val="00691F83"/>
    <w:pPr>
      <w:keepNext w:val="0"/>
      <w:shd w:val="clear" w:color="auto" w:fill="auto"/>
      <w:spacing w:before="480" w:after="60" w:line="360" w:lineRule="auto"/>
      <w:ind w:firstLine="0"/>
      <w:jc w:val="left"/>
    </w:pPr>
    <w:rPr>
      <w:rFonts w:ascii="Arial" w:hAnsi="Arial" w:cs="Arial"/>
      <w:bCs/>
      <w:iCs/>
      <w:snapToGrid/>
      <w:color w:val="auto"/>
      <w:lang w:val="en-US"/>
    </w:rPr>
  </w:style>
  <w:style w:type="paragraph" w:customStyle="1" w:styleId="StyleJustifiedFirstline1cmLinespacing15lines">
    <w:name w:val="Style Justified First line:  1 cm Line spacing:  1.5 lines"/>
    <w:basedOn w:val="a0"/>
    <w:autoRedefine/>
    <w:rsid w:val="00691F83"/>
    <w:pPr>
      <w:widowControl/>
      <w:autoSpaceDE/>
      <w:autoSpaceDN/>
      <w:adjustRightInd/>
      <w:spacing w:line="360" w:lineRule="auto"/>
      <w:ind w:firstLine="567"/>
      <w:jc w:val="both"/>
    </w:pPr>
    <w:rPr>
      <w:rFonts w:ascii="Arial" w:hAnsi="Arial"/>
      <w:sz w:val="24"/>
      <w:lang w:val="en-US" w:eastAsia="en-US"/>
    </w:rPr>
  </w:style>
  <w:style w:type="paragraph" w:customStyle="1" w:styleId="StyleJustifiedLinespacing15lines">
    <w:name w:val="Style Justified Line spacing:  1.5 lines"/>
    <w:basedOn w:val="a0"/>
    <w:rsid w:val="00691F83"/>
    <w:pPr>
      <w:widowControl/>
      <w:autoSpaceDE/>
      <w:autoSpaceDN/>
      <w:adjustRightInd/>
      <w:spacing w:line="360" w:lineRule="auto"/>
      <w:ind w:firstLine="567"/>
      <w:jc w:val="both"/>
    </w:pPr>
    <w:rPr>
      <w:rFonts w:ascii="Arial" w:hAnsi="Arial"/>
      <w:sz w:val="24"/>
      <w:lang w:val="en-US" w:eastAsia="en-US"/>
    </w:rPr>
  </w:style>
  <w:style w:type="paragraph" w:customStyle="1" w:styleId="affff3">
    <w:name w:val="Название темы"/>
    <w:basedOn w:val="a0"/>
    <w:next w:val="a0"/>
    <w:rsid w:val="00691F83"/>
    <w:pPr>
      <w:widowControl/>
      <w:autoSpaceDE/>
      <w:autoSpaceDN/>
      <w:adjustRightInd/>
      <w:spacing w:before="120" w:after="240"/>
    </w:pPr>
    <w:rPr>
      <w:rFonts w:ascii="Arial" w:hAnsi="Arial" w:cs="Arial"/>
      <w:sz w:val="28"/>
      <w:szCs w:val="28"/>
      <w:lang w:val="en-US" w:eastAsia="en-US"/>
    </w:rPr>
  </w:style>
  <w:style w:type="paragraph" w:customStyle="1" w:styleId="affff4">
    <w:name w:val="Название параграфа"/>
    <w:basedOn w:val="a0"/>
    <w:next w:val="a0"/>
    <w:rsid w:val="00691F83"/>
    <w:pPr>
      <w:widowControl/>
      <w:autoSpaceDE/>
      <w:autoSpaceDN/>
      <w:adjustRightInd/>
      <w:spacing w:before="120" w:after="120"/>
      <w:jc w:val="center"/>
    </w:pPr>
    <w:rPr>
      <w:rFonts w:ascii="Arial" w:hAnsi="Arial" w:cs="Arial"/>
      <w:sz w:val="28"/>
      <w:szCs w:val="28"/>
      <w:lang w:val="en-US" w:eastAsia="en-US"/>
    </w:rPr>
  </w:style>
  <w:style w:type="paragraph" w:customStyle="1" w:styleId="a">
    <w:name w:val="Расчетные задачи"/>
    <w:basedOn w:val="a0"/>
    <w:next w:val="affff5"/>
    <w:rsid w:val="00691F83"/>
    <w:pPr>
      <w:widowControl/>
      <w:numPr>
        <w:numId w:val="6"/>
      </w:numPr>
      <w:autoSpaceDE/>
      <w:autoSpaceDN/>
      <w:adjustRightInd/>
      <w:spacing w:before="120"/>
    </w:pPr>
    <w:rPr>
      <w:rFonts w:ascii="Arial" w:hAnsi="Arial" w:cs="Arial"/>
      <w:b/>
      <w:i/>
      <w:sz w:val="24"/>
      <w:szCs w:val="24"/>
      <w:lang w:val="en-US" w:eastAsia="en-US"/>
    </w:rPr>
  </w:style>
  <w:style w:type="paragraph" w:styleId="affff5">
    <w:name w:val="List Number"/>
    <w:basedOn w:val="a0"/>
    <w:uiPriority w:val="99"/>
    <w:rsid w:val="00691F83"/>
    <w:pPr>
      <w:widowControl/>
      <w:autoSpaceDE/>
      <w:autoSpaceDN/>
      <w:adjustRightInd/>
      <w:ind w:left="360" w:hanging="360"/>
    </w:pPr>
    <w:rPr>
      <w:rFonts w:ascii="Arial" w:hAnsi="Arial"/>
      <w:sz w:val="24"/>
      <w:szCs w:val="24"/>
      <w:lang w:val="en-US" w:eastAsia="en-US"/>
    </w:rPr>
  </w:style>
  <w:style w:type="paragraph" w:customStyle="1" w:styleId="StyleStyleHeading1After6ptCentered">
    <w:name w:val="Style Style Heading 1 + After:  6 pt + Centered"/>
    <w:basedOn w:val="StyleHeading1After6pt"/>
    <w:rsid w:val="00691F83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0"/>
    <w:rsid w:val="00691F83"/>
    <w:pPr>
      <w:widowControl/>
      <w:autoSpaceDE/>
      <w:autoSpaceDN/>
      <w:adjustRightInd/>
      <w:ind w:firstLine="567"/>
      <w:jc w:val="both"/>
    </w:pPr>
    <w:rPr>
      <w:color w:val="000000"/>
      <w:sz w:val="24"/>
    </w:rPr>
  </w:style>
  <w:style w:type="paragraph" w:customStyle="1" w:styleId="StyleHeading114ptBefore12ptAfter0pt">
    <w:name w:val="Style Heading 1 + 14 pt Before:  12 pt After:  0 pt"/>
    <w:basedOn w:val="10"/>
    <w:autoRedefine/>
    <w:rsid w:val="00691F83"/>
    <w:pPr>
      <w:widowControl/>
      <w:shd w:val="clear" w:color="auto" w:fill="auto"/>
      <w:suppressAutoHyphens/>
      <w:spacing w:before="240" w:after="0"/>
      <w:ind w:firstLine="454"/>
    </w:pPr>
    <w:rPr>
      <w:bCs/>
      <w:snapToGrid/>
      <w:color w:val="auto"/>
      <w:sz w:val="24"/>
      <w:szCs w:val="24"/>
    </w:rPr>
  </w:style>
  <w:style w:type="paragraph" w:styleId="2f0">
    <w:name w:val="toc 2"/>
    <w:basedOn w:val="a0"/>
    <w:next w:val="a0"/>
    <w:uiPriority w:val="39"/>
    <w:rsid w:val="00691F83"/>
    <w:pPr>
      <w:widowControl/>
      <w:autoSpaceDE/>
      <w:autoSpaceDN/>
      <w:adjustRightInd/>
      <w:spacing w:line="360" w:lineRule="auto"/>
      <w:ind w:left="567"/>
      <w:jc w:val="both"/>
    </w:pPr>
    <w:rPr>
      <w:rFonts w:cs="Arial"/>
      <w:bCs/>
      <w:color w:val="000000"/>
      <w:szCs w:val="28"/>
    </w:rPr>
  </w:style>
  <w:style w:type="paragraph" w:styleId="1e">
    <w:name w:val="toc 1"/>
    <w:basedOn w:val="a0"/>
    <w:next w:val="a0"/>
    <w:uiPriority w:val="39"/>
    <w:rsid w:val="00691F83"/>
    <w:pPr>
      <w:widowControl/>
      <w:autoSpaceDE/>
      <w:autoSpaceDN/>
      <w:adjustRightInd/>
      <w:spacing w:line="360" w:lineRule="auto"/>
    </w:pPr>
    <w:rPr>
      <w:b/>
      <w:bCs/>
      <w:caps/>
      <w:szCs w:val="24"/>
    </w:rPr>
  </w:style>
  <w:style w:type="paragraph" w:customStyle="1" w:styleId="StyleBoldBefore12pt">
    <w:name w:val="Style Bold Before:  12 pt"/>
    <w:basedOn w:val="a0"/>
    <w:autoRedefine/>
    <w:rsid w:val="00691F83"/>
    <w:pPr>
      <w:widowControl/>
      <w:autoSpaceDE/>
      <w:autoSpaceDN/>
      <w:adjustRightInd/>
      <w:spacing w:before="240"/>
      <w:ind w:left="284" w:hanging="284"/>
    </w:pPr>
    <w:rPr>
      <w:rFonts w:ascii="Arial" w:hAnsi="Arial"/>
      <w:b/>
      <w:bCs/>
      <w:sz w:val="24"/>
      <w:lang w:val="en-US" w:eastAsia="en-US"/>
    </w:rPr>
  </w:style>
  <w:style w:type="paragraph" w:customStyle="1" w:styleId="64">
    <w:name w:val="6"/>
    <w:rsid w:val="00691F8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val="ru-RU"/>
    </w:rPr>
  </w:style>
  <w:style w:type="paragraph" w:customStyle="1" w:styleId="affff6">
    <w:name w:val="тема"/>
    <w:rsid w:val="00691F8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val="ru-RU"/>
    </w:rPr>
  </w:style>
  <w:style w:type="paragraph" w:customStyle="1" w:styleId="klass">
    <w:name w:val="klass"/>
    <w:rsid w:val="00691F8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val="ru-RU"/>
    </w:rPr>
  </w:style>
  <w:style w:type="paragraph" w:customStyle="1" w:styleId="podklass">
    <w:name w:val="podklass"/>
    <w:rsid w:val="00691F8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val="ru-RU"/>
    </w:rPr>
  </w:style>
  <w:style w:type="paragraph" w:customStyle="1" w:styleId="53">
    <w:name w:val="5"/>
    <w:rsid w:val="00691F8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val="ru-RU"/>
    </w:rPr>
  </w:style>
  <w:style w:type="paragraph" w:customStyle="1" w:styleId="201">
    <w:name w:val="20"/>
    <w:basedOn w:val="15"/>
    <w:next w:val="15"/>
    <w:rsid w:val="00691F8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suppressAutoHyphens w:val="0"/>
      <w:spacing w:line="400" w:lineRule="atLeast"/>
    </w:pPr>
    <w:rPr>
      <w:rFonts w:ascii="SchoolBook" w:hAnsi="SchoolBook" w:cs="Times New Roman"/>
      <w:color w:val="auto"/>
      <w:lang w:val="ru-RU"/>
    </w:rPr>
  </w:style>
  <w:style w:type="paragraph" w:customStyle="1" w:styleId="Bodi">
    <w:name w:val="Bodi"/>
    <w:rsid w:val="00691F8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val="ru-RU"/>
    </w:rPr>
  </w:style>
  <w:style w:type="paragraph" w:styleId="2f1">
    <w:name w:val="Body Text Indent 2"/>
    <w:basedOn w:val="a0"/>
    <w:link w:val="2f2"/>
    <w:uiPriority w:val="99"/>
    <w:rsid w:val="00691F83"/>
    <w:pPr>
      <w:widowControl/>
      <w:autoSpaceDE/>
      <w:autoSpaceDN/>
      <w:adjustRightInd/>
      <w:spacing w:after="120" w:line="480" w:lineRule="auto"/>
      <w:ind w:left="283"/>
    </w:pPr>
    <w:rPr>
      <w:rFonts w:ascii="Arial" w:hAnsi="Arial"/>
      <w:sz w:val="24"/>
      <w:szCs w:val="24"/>
      <w:lang w:val="en-US" w:eastAsia="en-US"/>
    </w:rPr>
  </w:style>
  <w:style w:type="character" w:customStyle="1" w:styleId="2f2">
    <w:name w:val="Основной текст с отступом 2 Знак"/>
    <w:basedOn w:val="a1"/>
    <w:link w:val="2f1"/>
    <w:uiPriority w:val="99"/>
    <w:rsid w:val="00691F83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z2">
    <w:name w:val="z2"/>
    <w:rsid w:val="00691F8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val="ru-RU"/>
    </w:rPr>
  </w:style>
  <w:style w:type="paragraph" w:customStyle="1" w:styleId="TesTStYLe">
    <w:name w:val="TesT StYLe"/>
    <w:rsid w:val="00691F83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customStyle="1" w:styleId="rmcicpte">
    <w:name w:val="rmcicpte"/>
    <w:basedOn w:val="a0"/>
    <w:rsid w:val="00691F8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список1"/>
    <w:basedOn w:val="a0"/>
    <w:rsid w:val="00691F83"/>
    <w:pPr>
      <w:widowControl/>
      <w:numPr>
        <w:numId w:val="9"/>
      </w:numPr>
      <w:autoSpaceDE/>
      <w:autoSpaceDN/>
      <w:adjustRightInd/>
      <w:spacing w:line="288" w:lineRule="auto"/>
      <w:jc w:val="both"/>
    </w:pPr>
    <w:rPr>
      <w:sz w:val="28"/>
    </w:rPr>
  </w:style>
  <w:style w:type="character" w:customStyle="1" w:styleId="2f3">
    <w:name w:val="Знак Знак2"/>
    <w:semiHidden/>
    <w:rsid w:val="00691F83"/>
    <w:rPr>
      <w:sz w:val="28"/>
    </w:rPr>
  </w:style>
  <w:style w:type="numbering" w:customStyle="1" w:styleId="StyleOutlinenumbered">
    <w:name w:val="Style Outline numbered"/>
    <w:rsid w:val="00691F83"/>
    <w:pPr>
      <w:numPr>
        <w:numId w:val="7"/>
      </w:numPr>
    </w:pPr>
  </w:style>
  <w:style w:type="numbering" w:customStyle="1" w:styleId="StyleOutlinenumbered1">
    <w:name w:val="Style Outline numbered1"/>
    <w:rsid w:val="00691F83"/>
    <w:pPr>
      <w:numPr>
        <w:numId w:val="8"/>
      </w:numPr>
    </w:pPr>
  </w:style>
  <w:style w:type="numbering" w:customStyle="1" w:styleId="54">
    <w:name w:val="Нет списка5"/>
    <w:next w:val="a3"/>
    <w:uiPriority w:val="99"/>
    <w:semiHidden/>
    <w:unhideWhenUsed/>
    <w:rsid w:val="00691F83"/>
  </w:style>
  <w:style w:type="numbering" w:customStyle="1" w:styleId="65">
    <w:name w:val="Нет списка6"/>
    <w:next w:val="a3"/>
    <w:uiPriority w:val="99"/>
    <w:semiHidden/>
    <w:unhideWhenUsed/>
    <w:rsid w:val="00691F83"/>
  </w:style>
  <w:style w:type="numbering" w:customStyle="1" w:styleId="71">
    <w:name w:val="Нет списка7"/>
    <w:next w:val="a3"/>
    <w:uiPriority w:val="99"/>
    <w:semiHidden/>
    <w:unhideWhenUsed/>
    <w:rsid w:val="00691F83"/>
  </w:style>
  <w:style w:type="character" w:customStyle="1" w:styleId="46">
    <w:name w:val="Заголовок №4_"/>
    <w:link w:val="411"/>
    <w:uiPriority w:val="99"/>
    <w:locked/>
    <w:rsid w:val="00691F83"/>
    <w:rPr>
      <w:rFonts w:ascii="Arial Narrow" w:hAnsi="Arial Narrow" w:cs="Arial Narrow"/>
      <w:b/>
      <w:bCs/>
      <w:shd w:val="clear" w:color="auto" w:fill="FFFFFF"/>
    </w:rPr>
  </w:style>
  <w:style w:type="character" w:customStyle="1" w:styleId="47">
    <w:name w:val="Заголовок №4"/>
    <w:uiPriority w:val="99"/>
    <w:rsid w:val="00691F83"/>
  </w:style>
  <w:style w:type="character" w:customStyle="1" w:styleId="3a">
    <w:name w:val="Основной текст Знак3"/>
    <w:uiPriority w:val="99"/>
    <w:semiHidden/>
    <w:rsid w:val="00691F83"/>
    <w:rPr>
      <w:rFonts w:cs="Courier New"/>
      <w:color w:val="000000"/>
      <w:sz w:val="24"/>
      <w:szCs w:val="24"/>
      <w:lang w:val="be-BY" w:eastAsia="be-BY"/>
    </w:rPr>
  </w:style>
  <w:style w:type="character" w:customStyle="1" w:styleId="2f4">
    <w:name w:val="Основной текст Знак2"/>
    <w:uiPriority w:val="99"/>
    <w:semiHidden/>
    <w:rsid w:val="00691F83"/>
    <w:rPr>
      <w:rFonts w:cs="Times New Roman"/>
      <w:color w:val="000000"/>
      <w:sz w:val="24"/>
      <w:szCs w:val="24"/>
      <w:lang w:val="be-BY" w:eastAsia="be-BY"/>
    </w:rPr>
  </w:style>
  <w:style w:type="character" w:customStyle="1" w:styleId="8pt">
    <w:name w:val="Основной текст + 8 pt"/>
    <w:uiPriority w:val="99"/>
    <w:rsid w:val="00691F83"/>
    <w:rPr>
      <w:rFonts w:ascii="Bookman Old Style" w:hAnsi="Bookman Old Style" w:cs="Bookman Old Style"/>
      <w:color w:val="000000"/>
      <w:sz w:val="16"/>
      <w:szCs w:val="16"/>
      <w:u w:val="none"/>
      <w:lang w:val="be-BY" w:eastAsia="be-BY"/>
    </w:rPr>
  </w:style>
  <w:style w:type="character" w:customStyle="1" w:styleId="48">
    <w:name w:val="Заголовок №4 + Малые прописные"/>
    <w:uiPriority w:val="99"/>
    <w:rsid w:val="00691F83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691F83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paragraph" w:customStyle="1" w:styleId="411">
    <w:name w:val="Заголовок №41"/>
    <w:basedOn w:val="a0"/>
    <w:link w:val="46"/>
    <w:uiPriority w:val="99"/>
    <w:rsid w:val="00691F83"/>
    <w:pPr>
      <w:shd w:val="clear" w:color="auto" w:fill="FFFFFF"/>
      <w:autoSpaceDE/>
      <w:autoSpaceDN/>
      <w:adjustRightInd/>
      <w:spacing w:before="720" w:after="240" w:line="240" w:lineRule="atLeast"/>
      <w:jc w:val="center"/>
      <w:outlineLvl w:val="3"/>
    </w:pPr>
    <w:rPr>
      <w:rFonts w:ascii="Arial Narrow" w:eastAsiaTheme="minorHAnsi" w:hAnsi="Arial Narrow" w:cs="Arial Narrow"/>
      <w:b/>
      <w:bCs/>
      <w:sz w:val="22"/>
      <w:szCs w:val="22"/>
      <w:lang w:val="be-BY" w:eastAsia="en-US"/>
    </w:rPr>
  </w:style>
  <w:style w:type="character" w:customStyle="1" w:styleId="212pt">
    <w:name w:val="Заголовок №2 + 12 pt"/>
    <w:uiPriority w:val="99"/>
    <w:rsid w:val="00691F83"/>
    <w:rPr>
      <w:rFonts w:ascii="Arial Narrow" w:eastAsia="Century Schoolbook" w:hAnsi="Arial Narrow" w:cs="Arial Narrow"/>
      <w:b/>
      <w:bCs/>
      <w:i w:val="0"/>
      <w:iCs w:val="0"/>
      <w:smallCaps w:val="0"/>
      <w:strike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2f5">
    <w:name w:val="Заголовок №2 + Не полужирный"/>
    <w:uiPriority w:val="99"/>
    <w:rsid w:val="00691F83"/>
    <w:rPr>
      <w:rFonts w:ascii="Arial Narrow" w:eastAsia="Century Schoolbook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  <w:shd w:val="clear" w:color="auto" w:fill="FFFFFF"/>
    </w:rPr>
  </w:style>
  <w:style w:type="numbering" w:customStyle="1" w:styleId="82">
    <w:name w:val="Нет списка8"/>
    <w:next w:val="a3"/>
    <w:uiPriority w:val="99"/>
    <w:semiHidden/>
    <w:unhideWhenUsed/>
    <w:rsid w:val="00691F83"/>
  </w:style>
  <w:style w:type="numbering" w:customStyle="1" w:styleId="91">
    <w:name w:val="Нет списка9"/>
    <w:next w:val="a3"/>
    <w:uiPriority w:val="99"/>
    <w:semiHidden/>
    <w:unhideWhenUsed/>
    <w:rsid w:val="00691F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4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0">
    <w:name w:val="heading 1"/>
    <w:basedOn w:val="a0"/>
    <w:next w:val="a0"/>
    <w:link w:val="11"/>
    <w:uiPriority w:val="9"/>
    <w:qFormat/>
    <w:rsid w:val="00691F83"/>
    <w:pPr>
      <w:keepNext/>
      <w:shd w:val="clear" w:color="auto" w:fill="FFFFFF"/>
      <w:autoSpaceDE/>
      <w:autoSpaceDN/>
      <w:adjustRightInd/>
      <w:spacing w:before="120" w:after="120"/>
      <w:ind w:firstLine="397"/>
      <w:jc w:val="both"/>
      <w:outlineLvl w:val="0"/>
    </w:pPr>
    <w:rPr>
      <w:b/>
      <w:snapToGrid w:val="0"/>
      <w:color w:val="000000"/>
      <w:sz w:val="28"/>
    </w:rPr>
  </w:style>
  <w:style w:type="paragraph" w:styleId="2">
    <w:name w:val="heading 2"/>
    <w:basedOn w:val="a0"/>
    <w:next w:val="a0"/>
    <w:link w:val="20"/>
    <w:uiPriority w:val="9"/>
    <w:qFormat/>
    <w:rsid w:val="00691F83"/>
    <w:pPr>
      <w:keepNext/>
      <w:shd w:val="clear" w:color="auto" w:fill="FFFFFF"/>
      <w:autoSpaceDE/>
      <w:autoSpaceDN/>
      <w:adjustRightInd/>
      <w:ind w:firstLine="397"/>
      <w:jc w:val="both"/>
      <w:outlineLvl w:val="1"/>
    </w:pPr>
    <w:rPr>
      <w:snapToGrid w:val="0"/>
      <w:color w:val="000000"/>
      <w:sz w:val="28"/>
    </w:rPr>
  </w:style>
  <w:style w:type="paragraph" w:styleId="3">
    <w:name w:val="heading 3"/>
    <w:basedOn w:val="a0"/>
    <w:next w:val="a0"/>
    <w:link w:val="30"/>
    <w:uiPriority w:val="9"/>
    <w:qFormat/>
    <w:rsid w:val="00691F83"/>
    <w:pPr>
      <w:keepNext/>
      <w:shd w:val="clear" w:color="auto" w:fill="FFFFFF"/>
      <w:autoSpaceDE/>
      <w:autoSpaceDN/>
      <w:adjustRightInd/>
      <w:ind w:firstLine="397"/>
      <w:jc w:val="center"/>
      <w:outlineLvl w:val="2"/>
    </w:pPr>
    <w:rPr>
      <w:b/>
      <w:snapToGrid w:val="0"/>
      <w:color w:val="000000"/>
      <w:sz w:val="28"/>
    </w:rPr>
  </w:style>
  <w:style w:type="paragraph" w:styleId="4">
    <w:name w:val="heading 4"/>
    <w:basedOn w:val="a0"/>
    <w:next w:val="a0"/>
    <w:link w:val="40"/>
    <w:uiPriority w:val="9"/>
    <w:qFormat/>
    <w:rsid w:val="00691F83"/>
    <w:pPr>
      <w:keepNext/>
      <w:keepLines/>
      <w:widowControl/>
      <w:autoSpaceDE/>
      <w:autoSpaceDN/>
      <w:adjustRightInd/>
      <w:spacing w:before="200"/>
      <w:outlineLvl w:val="3"/>
    </w:pPr>
    <w:rPr>
      <w:rFonts w:ascii="Cambria" w:hAnsi="Cambria"/>
      <w:b/>
      <w:bCs/>
      <w:i/>
      <w:iCs/>
      <w:color w:val="4F81BD"/>
      <w:sz w:val="30"/>
      <w:szCs w:val="30"/>
      <w:lang w:eastAsia="en-US"/>
    </w:rPr>
  </w:style>
  <w:style w:type="paragraph" w:styleId="5">
    <w:name w:val="heading 5"/>
    <w:basedOn w:val="a0"/>
    <w:next w:val="a0"/>
    <w:link w:val="50"/>
    <w:uiPriority w:val="9"/>
    <w:qFormat/>
    <w:rsid w:val="00691F83"/>
    <w:pPr>
      <w:widowControl/>
      <w:autoSpaceDE/>
      <w:autoSpaceDN/>
      <w:adjustRightInd/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0"/>
    <w:next w:val="a0"/>
    <w:link w:val="60"/>
    <w:uiPriority w:val="9"/>
    <w:qFormat/>
    <w:rsid w:val="00691F83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link w:val="70"/>
    <w:qFormat/>
    <w:rsid w:val="00691F83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0"/>
    <w:next w:val="a0"/>
    <w:link w:val="90"/>
    <w:qFormat/>
    <w:rsid w:val="00691F83"/>
    <w:pPr>
      <w:autoSpaceDE/>
      <w:autoSpaceDN/>
      <w:adjustRightInd/>
      <w:spacing w:before="240" w:after="60"/>
      <w:outlineLvl w:val="8"/>
    </w:pPr>
    <w:rPr>
      <w:rFonts w:ascii="Arial" w:hAnsi="Arial" w:cs="Arial"/>
      <w:snapToGrid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691F83"/>
    <w:rPr>
      <w:rFonts w:ascii="Times New Roman" w:eastAsia="Times New Roman" w:hAnsi="Times New Roman" w:cs="Times New Roman"/>
      <w:b/>
      <w:snapToGrid w:val="0"/>
      <w:color w:val="000000"/>
      <w:sz w:val="28"/>
      <w:szCs w:val="20"/>
      <w:shd w:val="clear" w:color="auto" w:fill="FFFFFF"/>
      <w:lang w:val="ru-RU" w:eastAsia="ru-RU"/>
    </w:rPr>
  </w:style>
  <w:style w:type="character" w:customStyle="1" w:styleId="20">
    <w:name w:val="Заголовок 2 Знак"/>
    <w:basedOn w:val="a1"/>
    <w:link w:val="2"/>
    <w:uiPriority w:val="9"/>
    <w:rsid w:val="00691F83"/>
    <w:rPr>
      <w:rFonts w:ascii="Times New Roman" w:eastAsia="Times New Roman" w:hAnsi="Times New Roman" w:cs="Times New Roman"/>
      <w:snapToGrid w:val="0"/>
      <w:color w:val="000000"/>
      <w:sz w:val="28"/>
      <w:szCs w:val="20"/>
      <w:shd w:val="clear" w:color="auto" w:fill="FFFFFF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rsid w:val="00691F83"/>
    <w:rPr>
      <w:rFonts w:ascii="Times New Roman" w:eastAsia="Times New Roman" w:hAnsi="Times New Roman" w:cs="Times New Roman"/>
      <w:b/>
      <w:snapToGrid w:val="0"/>
      <w:color w:val="000000"/>
      <w:sz w:val="28"/>
      <w:szCs w:val="20"/>
      <w:shd w:val="clear" w:color="auto" w:fill="FFFFFF"/>
      <w:lang w:val="ru-RU" w:eastAsia="ru-RU"/>
    </w:rPr>
  </w:style>
  <w:style w:type="character" w:customStyle="1" w:styleId="40">
    <w:name w:val="Заголовок 4 Знак"/>
    <w:basedOn w:val="a1"/>
    <w:link w:val="4"/>
    <w:uiPriority w:val="9"/>
    <w:rsid w:val="00691F83"/>
    <w:rPr>
      <w:rFonts w:ascii="Cambria" w:eastAsia="Times New Roman" w:hAnsi="Cambria" w:cs="Times New Roman"/>
      <w:b/>
      <w:bCs/>
      <w:i/>
      <w:iCs/>
      <w:color w:val="4F81BD"/>
      <w:sz w:val="30"/>
      <w:szCs w:val="30"/>
      <w:lang w:val="ru-RU"/>
    </w:rPr>
  </w:style>
  <w:style w:type="character" w:customStyle="1" w:styleId="50">
    <w:name w:val="Заголовок 5 Знак"/>
    <w:basedOn w:val="a1"/>
    <w:link w:val="5"/>
    <w:uiPriority w:val="9"/>
    <w:rsid w:val="00691F83"/>
    <w:rPr>
      <w:rFonts w:ascii="Arial" w:eastAsia="Times New Roman" w:hAnsi="Arial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rsid w:val="00691F8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rsid w:val="00691F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90">
    <w:name w:val="Заголовок 9 Знак"/>
    <w:basedOn w:val="a1"/>
    <w:link w:val="9"/>
    <w:rsid w:val="00691F83"/>
    <w:rPr>
      <w:rFonts w:ascii="Arial" w:eastAsia="Times New Roman" w:hAnsi="Arial" w:cs="Arial"/>
      <w:snapToGrid w:val="0"/>
      <w:lang w:val="ru-RU" w:eastAsia="ru-RU"/>
    </w:rPr>
  </w:style>
  <w:style w:type="paragraph" w:customStyle="1" w:styleId="U1">
    <w:name w:val="U1"/>
    <w:rsid w:val="00691F8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Times New Roman"/>
      <w:b/>
      <w:bCs/>
      <w:caps/>
      <w:color w:val="000000"/>
      <w:sz w:val="20"/>
      <w:szCs w:val="24"/>
      <w:lang w:val="ru-RU" w:eastAsia="ru-RU"/>
    </w:rPr>
  </w:style>
  <w:style w:type="paragraph" w:customStyle="1" w:styleId="Char">
    <w:name w:val="Char"/>
    <w:basedOn w:val="a0"/>
    <w:autoRedefine/>
    <w:rsid w:val="00691F83"/>
    <w:pPr>
      <w:widowControl/>
    </w:pPr>
    <w:rPr>
      <w:rFonts w:ascii="Arial" w:hAnsi="Arial" w:cs="Arial"/>
      <w:lang w:val="en-ZA" w:eastAsia="en-ZA"/>
    </w:rPr>
  </w:style>
  <w:style w:type="character" w:styleId="a4">
    <w:name w:val="Hyperlink"/>
    <w:uiPriority w:val="99"/>
    <w:unhideWhenUsed/>
    <w:rsid w:val="00691F83"/>
    <w:rPr>
      <w:color w:val="0000FF"/>
      <w:u w:val="single"/>
    </w:rPr>
  </w:style>
  <w:style w:type="character" w:customStyle="1" w:styleId="21">
    <w:name w:val="Основной текст (2)_"/>
    <w:link w:val="210"/>
    <w:uiPriority w:val="99"/>
    <w:locked/>
    <w:rsid w:val="00691F83"/>
    <w:rPr>
      <w:rFonts w:ascii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22">
    <w:name w:val="Основной текст (2)"/>
    <w:rsid w:val="00691F83"/>
  </w:style>
  <w:style w:type="character" w:customStyle="1" w:styleId="12">
    <w:name w:val="Основной текст Знак1"/>
    <w:link w:val="a5"/>
    <w:uiPriority w:val="99"/>
    <w:locked/>
    <w:rsid w:val="00691F83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styleId="a5">
    <w:name w:val="Body Text"/>
    <w:basedOn w:val="a0"/>
    <w:link w:val="12"/>
    <w:uiPriority w:val="99"/>
    <w:rsid w:val="00691F83"/>
    <w:pPr>
      <w:shd w:val="clear" w:color="auto" w:fill="FFFFFF"/>
      <w:autoSpaceDE/>
      <w:autoSpaceDN/>
      <w:adjustRightInd/>
      <w:spacing w:before="180" w:line="250" w:lineRule="exact"/>
      <w:ind w:hanging="200"/>
      <w:jc w:val="both"/>
    </w:pPr>
    <w:rPr>
      <w:rFonts w:ascii="Century Schoolbook" w:eastAsiaTheme="minorHAnsi" w:hAnsi="Century Schoolbook" w:cs="Century Schoolbook"/>
      <w:sz w:val="19"/>
      <w:szCs w:val="19"/>
      <w:lang w:val="be-BY" w:eastAsia="en-US"/>
    </w:rPr>
  </w:style>
  <w:style w:type="character" w:customStyle="1" w:styleId="a6">
    <w:name w:val="Основной текст Знак"/>
    <w:basedOn w:val="a1"/>
    <w:uiPriority w:val="99"/>
    <w:rsid w:val="00691F8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0">
    <w:name w:val="Основной текст (2)1"/>
    <w:basedOn w:val="a0"/>
    <w:link w:val="21"/>
    <w:uiPriority w:val="99"/>
    <w:rsid w:val="00691F83"/>
    <w:pPr>
      <w:shd w:val="clear" w:color="auto" w:fill="FFFFFF"/>
      <w:autoSpaceDE/>
      <w:autoSpaceDN/>
      <w:adjustRightInd/>
      <w:spacing w:before="1440" w:after="180" w:line="240" w:lineRule="atLeast"/>
      <w:jc w:val="center"/>
    </w:pPr>
    <w:rPr>
      <w:rFonts w:ascii="Arial Narrow" w:eastAsiaTheme="minorHAnsi" w:hAnsi="Arial Narrow" w:cs="Arial Narrow"/>
      <w:b/>
      <w:bCs/>
      <w:sz w:val="21"/>
      <w:szCs w:val="21"/>
      <w:lang w:val="be-BY" w:eastAsia="en-US"/>
    </w:rPr>
  </w:style>
  <w:style w:type="paragraph" w:styleId="a7">
    <w:name w:val="Normal (Web)"/>
    <w:basedOn w:val="a0"/>
    <w:unhideWhenUsed/>
    <w:rsid w:val="00691F8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[Без стиля]"/>
    <w:rsid w:val="00691F83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ru-RU" w:eastAsia="ru-RU"/>
    </w:rPr>
  </w:style>
  <w:style w:type="paragraph" w:customStyle="1" w:styleId="a9">
    <w:name w:val="Записка"/>
    <w:basedOn w:val="a8"/>
    <w:uiPriority w:val="99"/>
    <w:rsid w:val="00691F83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a">
    <w:name w:val="список"/>
    <w:basedOn w:val="a8"/>
    <w:uiPriority w:val="99"/>
    <w:rsid w:val="00691F83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8">
    <w:name w:val="18"/>
    <w:basedOn w:val="a8"/>
    <w:uiPriority w:val="99"/>
    <w:rsid w:val="00691F83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8">
    <w:name w:val="8"/>
    <w:basedOn w:val="a8"/>
    <w:rsid w:val="00691F83"/>
    <w:pPr>
      <w:suppressAutoHyphens/>
      <w:spacing w:line="1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15">
    <w:name w:val="15"/>
    <w:basedOn w:val="18"/>
    <w:rsid w:val="00691F83"/>
    <w:pPr>
      <w:spacing w:line="300" w:lineRule="atLeast"/>
    </w:pPr>
  </w:style>
  <w:style w:type="paragraph" w:customStyle="1" w:styleId="01">
    <w:name w:val="01_Предмет"/>
    <w:basedOn w:val="a8"/>
    <w:uiPriority w:val="99"/>
    <w:rsid w:val="00691F83"/>
    <w:pPr>
      <w:pBdr>
        <w:top w:val="thinThickThinMediumGap" w:sz="36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ab">
    <w:name w:val="Требования"/>
    <w:basedOn w:val="a8"/>
    <w:uiPriority w:val="99"/>
    <w:rsid w:val="00691F83"/>
    <w:pPr>
      <w:suppressAutoHyphens/>
      <w:spacing w:line="210" w:lineRule="atLeast"/>
      <w:jc w:val="both"/>
    </w:pPr>
    <w:rPr>
      <w:rFonts w:ascii="Arial" w:hAnsi="Arial" w:cs="Arial"/>
      <w:caps/>
      <w:w w:val="90"/>
      <w:sz w:val="18"/>
      <w:szCs w:val="18"/>
    </w:rPr>
  </w:style>
  <w:style w:type="paragraph" w:customStyle="1" w:styleId="211">
    <w:name w:val="Основной текст 21"/>
    <w:basedOn w:val="a0"/>
    <w:uiPriority w:val="99"/>
    <w:rsid w:val="00691F83"/>
    <w:pPr>
      <w:widowControl/>
      <w:shd w:val="clear" w:color="auto" w:fill="FFFFFF"/>
      <w:autoSpaceDE/>
      <w:autoSpaceDN/>
      <w:adjustRightInd/>
      <w:ind w:left="360" w:firstLine="725"/>
      <w:jc w:val="both"/>
    </w:pPr>
    <w:rPr>
      <w:sz w:val="28"/>
    </w:rPr>
  </w:style>
  <w:style w:type="character" w:styleId="ac">
    <w:name w:val="footnote reference"/>
    <w:uiPriority w:val="99"/>
    <w:rsid w:val="00691F83"/>
    <w:rPr>
      <w:vertAlign w:val="superscript"/>
    </w:rPr>
  </w:style>
  <w:style w:type="paragraph" w:styleId="ad">
    <w:name w:val="footnote text"/>
    <w:basedOn w:val="a0"/>
    <w:link w:val="ae"/>
    <w:uiPriority w:val="99"/>
    <w:rsid w:val="00691F83"/>
  </w:style>
  <w:style w:type="character" w:customStyle="1" w:styleId="ae">
    <w:name w:val="Текст сноски Знак"/>
    <w:basedOn w:val="a1"/>
    <w:link w:val="ad"/>
    <w:uiPriority w:val="99"/>
    <w:rsid w:val="00691F8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">
    <w:name w:val="Table Grid"/>
    <w:basedOn w:val="a2"/>
    <w:uiPriority w:val="59"/>
    <w:rsid w:val="00691F83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3"/>
    <w:uiPriority w:val="99"/>
    <w:semiHidden/>
    <w:unhideWhenUsed/>
    <w:rsid w:val="00691F83"/>
  </w:style>
  <w:style w:type="paragraph" w:customStyle="1" w:styleId="010">
    <w:name w:val="Заг 01"/>
    <w:basedOn w:val="a8"/>
    <w:uiPriority w:val="99"/>
    <w:rsid w:val="00691F83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  <w:textAlignment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0">
    <w:name w:val="Подзаг"/>
    <w:basedOn w:val="a8"/>
    <w:uiPriority w:val="99"/>
    <w:rsid w:val="00691F83"/>
    <w:pPr>
      <w:widowControl w:val="0"/>
      <w:suppressAutoHyphens/>
      <w:spacing w:before="113" w:line="278" w:lineRule="auto"/>
      <w:ind w:left="283" w:right="283"/>
      <w:jc w:val="center"/>
      <w:textAlignment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paragraph" w:customStyle="1" w:styleId="af1">
    <w:name w:val="Пояснительная записка"/>
    <w:basedOn w:val="af0"/>
    <w:uiPriority w:val="99"/>
    <w:rsid w:val="00691F83"/>
    <w:pPr>
      <w:spacing w:after="510"/>
    </w:pPr>
  </w:style>
  <w:style w:type="paragraph" w:styleId="af2">
    <w:name w:val="List"/>
    <w:basedOn w:val="a5"/>
    <w:uiPriority w:val="99"/>
    <w:rsid w:val="00691F83"/>
    <w:pPr>
      <w:shd w:val="clear" w:color="auto" w:fill="auto"/>
      <w:tabs>
        <w:tab w:val="left" w:pos="600"/>
        <w:tab w:val="left" w:pos="660"/>
      </w:tabs>
      <w:autoSpaceDE w:val="0"/>
      <w:autoSpaceDN w:val="0"/>
      <w:adjustRightInd w:val="0"/>
      <w:spacing w:before="0" w:line="281" w:lineRule="auto"/>
      <w:ind w:left="454" w:hanging="170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af3">
    <w:name w:val="Класс"/>
    <w:basedOn w:val="a8"/>
    <w:uiPriority w:val="99"/>
    <w:rsid w:val="00691F83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  <w:textAlignment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8"/>
    <w:uiPriority w:val="99"/>
    <w:rsid w:val="00691F83"/>
    <w:pPr>
      <w:widowControl w:val="0"/>
      <w:tabs>
        <w:tab w:val="left" w:pos="600"/>
        <w:tab w:val="left" w:pos="660"/>
      </w:tabs>
      <w:spacing w:after="170" w:line="274" w:lineRule="auto"/>
      <w:jc w:val="center"/>
      <w:textAlignment w:val="center"/>
    </w:pPr>
    <w:rPr>
      <w:rFonts w:ascii="PragmaticaC" w:hAnsi="PragmaticaC" w:cs="PragmaticaC"/>
      <w:sz w:val="20"/>
      <w:szCs w:val="20"/>
    </w:rPr>
  </w:style>
  <w:style w:type="paragraph" w:customStyle="1" w:styleId="23">
    <w:name w:val="Подзаг 2"/>
    <w:basedOn w:val="a8"/>
    <w:uiPriority w:val="99"/>
    <w:rsid w:val="00691F83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  <w:textAlignment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4">
    <w:name w:val="Основные требования"/>
    <w:basedOn w:val="a8"/>
    <w:uiPriority w:val="99"/>
    <w:rsid w:val="00691F83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  <w:textAlignment w:val="center"/>
    </w:pPr>
    <w:rPr>
      <w:rFonts w:ascii="PragmaticaC" w:hAnsi="PragmaticaC" w:cs="PragmaticaC"/>
      <w:sz w:val="20"/>
      <w:szCs w:val="20"/>
    </w:rPr>
  </w:style>
  <w:style w:type="paragraph" w:customStyle="1" w:styleId="af5">
    <w:name w:val="Сноска"/>
    <w:basedOn w:val="a5"/>
    <w:link w:val="af6"/>
    <w:uiPriority w:val="99"/>
    <w:rsid w:val="00691F83"/>
    <w:pPr>
      <w:shd w:val="clear" w:color="auto" w:fill="auto"/>
      <w:tabs>
        <w:tab w:val="left" w:pos="600"/>
        <w:tab w:val="left" w:pos="660"/>
      </w:tabs>
      <w:autoSpaceDE w:val="0"/>
      <w:autoSpaceDN w:val="0"/>
      <w:adjustRightInd w:val="0"/>
      <w:spacing w:before="0" w:line="240" w:lineRule="atLeast"/>
      <w:ind w:firstLine="283"/>
      <w:textAlignment w:val="center"/>
    </w:pPr>
    <w:rPr>
      <w:rFonts w:ascii="SchoolBookC" w:hAnsi="SchoolBookC" w:cs="SchoolBookC"/>
      <w:color w:val="000000"/>
      <w:sz w:val="18"/>
      <w:szCs w:val="18"/>
    </w:rPr>
  </w:style>
  <w:style w:type="character" w:customStyle="1" w:styleId="af7">
    <w:name w:val="жирный"/>
    <w:uiPriority w:val="99"/>
    <w:rsid w:val="00691F83"/>
    <w:rPr>
      <w:b/>
    </w:rPr>
  </w:style>
  <w:style w:type="character" w:customStyle="1" w:styleId="af8">
    <w:name w:val="курсив"/>
    <w:uiPriority w:val="99"/>
    <w:rsid w:val="00691F83"/>
    <w:rPr>
      <w:i/>
    </w:rPr>
  </w:style>
  <w:style w:type="character" w:customStyle="1" w:styleId="af9">
    <w:name w:val="полужирный курсив"/>
    <w:uiPriority w:val="99"/>
    <w:rsid w:val="00691F83"/>
    <w:rPr>
      <w:b/>
      <w:i/>
      <w:w w:val="100"/>
    </w:rPr>
  </w:style>
  <w:style w:type="paragraph" w:customStyle="1" w:styleId="14">
    <w:name w:val="Подзаголов 1"/>
    <w:basedOn w:val="af1"/>
    <w:uiPriority w:val="99"/>
    <w:rsid w:val="00691F83"/>
    <w:pPr>
      <w:pBdr>
        <w:bottom w:val="single" w:sz="24" w:space="5" w:color="000000"/>
      </w:pBdr>
      <w:spacing w:before="0" w:after="397"/>
      <w:ind w:left="0" w:right="0"/>
    </w:pPr>
    <w:rPr>
      <w:rFonts w:ascii="PragmaticaC-Bold" w:hAnsi="PragmaticaC-Bold" w:cs="PragmaticaC-Bold"/>
      <w:sz w:val="28"/>
      <w:szCs w:val="28"/>
    </w:rPr>
  </w:style>
  <w:style w:type="paragraph" w:styleId="afa">
    <w:name w:val="header"/>
    <w:basedOn w:val="a0"/>
    <w:link w:val="afb"/>
    <w:uiPriority w:val="99"/>
    <w:unhideWhenUsed/>
    <w:rsid w:val="00691F83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b">
    <w:name w:val="Верхний колонтитул Знак"/>
    <w:basedOn w:val="a1"/>
    <w:link w:val="afa"/>
    <w:uiPriority w:val="99"/>
    <w:rsid w:val="00691F83"/>
    <w:rPr>
      <w:rFonts w:ascii="Calibri" w:eastAsia="Times New Roman" w:hAnsi="Calibri" w:cs="Times New Roman"/>
      <w:lang w:val="ru-RU" w:eastAsia="ru-RU"/>
    </w:rPr>
  </w:style>
  <w:style w:type="paragraph" w:styleId="afc">
    <w:name w:val="footer"/>
    <w:basedOn w:val="a0"/>
    <w:link w:val="afd"/>
    <w:uiPriority w:val="99"/>
    <w:unhideWhenUsed/>
    <w:rsid w:val="00691F83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basedOn w:val="a1"/>
    <w:link w:val="afc"/>
    <w:uiPriority w:val="99"/>
    <w:rsid w:val="00691F83"/>
    <w:rPr>
      <w:rFonts w:ascii="Calibri" w:eastAsia="Times New Roman" w:hAnsi="Calibri" w:cs="Times New Roman"/>
      <w:lang w:val="ru-RU" w:eastAsia="ru-RU"/>
    </w:rPr>
  </w:style>
  <w:style w:type="paragraph" w:customStyle="1" w:styleId="2-01">
    <w:name w:val="Подзаг 2 -01"/>
    <w:basedOn w:val="23"/>
    <w:uiPriority w:val="99"/>
    <w:rsid w:val="00691F83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3"/>
    <w:uiPriority w:val="99"/>
    <w:rsid w:val="00691F83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e">
    <w:name w:val="основные виды работ"/>
    <w:basedOn w:val="a0"/>
    <w:uiPriority w:val="99"/>
    <w:rsid w:val="00691F83"/>
    <w:pPr>
      <w:tabs>
        <w:tab w:val="left" w:pos="600"/>
        <w:tab w:val="left" w:pos="660"/>
      </w:tabs>
      <w:suppressAutoHyphens/>
      <w:spacing w:before="170" w:after="57" w:line="274" w:lineRule="auto"/>
      <w:jc w:val="center"/>
      <w:textAlignment w:val="center"/>
    </w:pPr>
    <w:rPr>
      <w:rFonts w:ascii="PragmaticaC" w:hAnsi="PragmaticaC" w:cs="PragmaticaC"/>
      <w:b/>
      <w:bCs/>
      <w:color w:val="000000"/>
      <w:sz w:val="24"/>
      <w:szCs w:val="24"/>
    </w:rPr>
  </w:style>
  <w:style w:type="character" w:customStyle="1" w:styleId="aff">
    <w:name w:val="курсив контур"/>
    <w:uiPriority w:val="99"/>
    <w:rsid w:val="00691F83"/>
    <w:rPr>
      <w:i/>
    </w:rPr>
  </w:style>
  <w:style w:type="paragraph" w:customStyle="1" w:styleId="aff0">
    <w:name w:val="Заголовок"/>
    <w:basedOn w:val="a0"/>
    <w:uiPriority w:val="99"/>
    <w:rsid w:val="00691F83"/>
    <w:pPr>
      <w:tabs>
        <w:tab w:val="left" w:pos="600"/>
        <w:tab w:val="left" w:pos="660"/>
      </w:tabs>
      <w:spacing w:before="170" w:after="57" w:line="274" w:lineRule="auto"/>
      <w:jc w:val="center"/>
      <w:textAlignment w:val="center"/>
    </w:pPr>
    <w:rPr>
      <w:rFonts w:ascii="PragmaticaC" w:hAnsi="PragmaticaC" w:cs="PragmaticaC"/>
      <w:b/>
      <w:bCs/>
      <w:color w:val="000000"/>
      <w:sz w:val="24"/>
      <w:szCs w:val="24"/>
    </w:rPr>
  </w:style>
  <w:style w:type="paragraph" w:customStyle="1" w:styleId="aff1">
    <w:name w:val="Учащинся должны"/>
    <w:basedOn w:val="a5"/>
    <w:uiPriority w:val="99"/>
    <w:rsid w:val="00691F83"/>
    <w:pPr>
      <w:shd w:val="clear" w:color="auto" w:fill="auto"/>
      <w:tabs>
        <w:tab w:val="left" w:pos="600"/>
        <w:tab w:val="left" w:pos="660"/>
      </w:tabs>
      <w:autoSpaceDE w:val="0"/>
      <w:autoSpaceDN w:val="0"/>
      <w:adjustRightInd w:val="0"/>
      <w:spacing w:before="0" w:line="281" w:lineRule="auto"/>
      <w:ind w:firstLine="0"/>
      <w:textAlignment w:val="center"/>
    </w:pPr>
    <w:rPr>
      <w:rFonts w:ascii="SchoolBookC" w:hAnsi="SchoolBookC" w:cs="SchoolBookC"/>
      <w:b/>
      <w:bCs/>
      <w:color w:val="000000"/>
      <w:sz w:val="21"/>
      <w:szCs w:val="21"/>
    </w:rPr>
  </w:style>
  <w:style w:type="paragraph" w:customStyle="1" w:styleId="aff2">
    <w:name w:val="основной выступ"/>
    <w:basedOn w:val="a5"/>
    <w:uiPriority w:val="99"/>
    <w:rsid w:val="00691F83"/>
    <w:pPr>
      <w:shd w:val="clear" w:color="auto" w:fill="auto"/>
      <w:tabs>
        <w:tab w:val="left" w:pos="600"/>
        <w:tab w:val="left" w:pos="660"/>
      </w:tabs>
      <w:autoSpaceDE w:val="0"/>
      <w:autoSpaceDN w:val="0"/>
      <w:adjustRightInd w:val="0"/>
      <w:spacing w:before="0" w:line="281" w:lineRule="auto"/>
      <w:ind w:left="454" w:hanging="170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691F83"/>
    <w:rPr>
      <w:color w:val="231F20"/>
      <w:w w:val="100"/>
      <w:sz w:val="22"/>
    </w:rPr>
  </w:style>
  <w:style w:type="paragraph" w:customStyle="1" w:styleId="16">
    <w:name w:val="Подзагол 1"/>
    <w:basedOn w:val="a8"/>
    <w:uiPriority w:val="99"/>
    <w:rsid w:val="00691F83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  <w:textAlignment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691F83"/>
    <w:rPr>
      <w:rFonts w:ascii="ArialMT" w:hAnsi="ArialMT"/>
      <w:color w:val="231F20"/>
      <w:w w:val="100"/>
      <w:sz w:val="20"/>
    </w:rPr>
  </w:style>
  <w:style w:type="character" w:customStyle="1" w:styleId="MSGENFONTSTYLENAMETEMPLATEROLELEVELMSGENFONTSTYLENAMEBYROLEHEADING3">
    <w:name w:val="MSG_EN_FONT_STYLE_NAME_TEMPLATE_ROLE_LEVEL MSG_EN_FONT_STYLE_NAME_BY_ROLE_HEADING 3"/>
    <w:uiPriority w:val="99"/>
    <w:rsid w:val="00691F83"/>
    <w:rPr>
      <w:rFonts w:ascii="Arial-BoldMT" w:hAnsi="Arial-BoldMT"/>
      <w:b/>
      <w:color w:val="231F20"/>
      <w:w w:val="90"/>
      <w:sz w:val="19"/>
    </w:rPr>
  </w:style>
  <w:style w:type="paragraph" w:customStyle="1" w:styleId="aff3">
    <w:name w:val="Название класса"/>
    <w:basedOn w:val="af3"/>
    <w:uiPriority w:val="99"/>
    <w:rsid w:val="00691F83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4">
    <w:name w:val="Подзаг___название раздела"/>
    <w:basedOn w:val="a8"/>
    <w:uiPriority w:val="99"/>
    <w:rsid w:val="00691F83"/>
    <w:pPr>
      <w:widowControl w:val="0"/>
      <w:suppressAutoHyphens/>
      <w:spacing w:before="57" w:after="170" w:line="278" w:lineRule="auto"/>
      <w:ind w:left="283" w:right="283"/>
      <w:jc w:val="center"/>
      <w:textAlignment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5">
    <w:name w:val="маркир список"/>
    <w:basedOn w:val="a5"/>
    <w:uiPriority w:val="99"/>
    <w:rsid w:val="00691F83"/>
    <w:pPr>
      <w:shd w:val="clear" w:color="auto" w:fill="auto"/>
      <w:tabs>
        <w:tab w:val="left" w:pos="600"/>
        <w:tab w:val="left" w:pos="660"/>
      </w:tabs>
      <w:autoSpaceDE w:val="0"/>
      <w:autoSpaceDN w:val="0"/>
      <w:adjustRightInd w:val="0"/>
      <w:spacing w:before="0" w:line="281" w:lineRule="auto"/>
      <w:ind w:left="454" w:hanging="170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31">
    <w:name w:val="Подзаг 3 (практич работа)"/>
    <w:basedOn w:val="a5"/>
    <w:uiPriority w:val="99"/>
    <w:rsid w:val="00691F83"/>
    <w:pPr>
      <w:shd w:val="clear" w:color="auto" w:fill="auto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firstLine="283"/>
      <w:textAlignment w:val="center"/>
    </w:pPr>
    <w:rPr>
      <w:rFonts w:ascii="PragmaticaLightC" w:hAnsi="PragmaticaLightC" w:cs="PragmaticaLightC"/>
      <w:b/>
      <w:bCs/>
      <w:color w:val="000000"/>
      <w:sz w:val="21"/>
      <w:szCs w:val="21"/>
    </w:rPr>
  </w:style>
  <w:style w:type="paragraph" w:customStyle="1" w:styleId="aff6">
    <w:name w:val="Обобщающее повтор"/>
    <w:basedOn w:val="31"/>
    <w:uiPriority w:val="99"/>
    <w:rsid w:val="00691F83"/>
    <w:pPr>
      <w:spacing w:before="57"/>
    </w:pPr>
    <w:rPr>
      <w:rFonts w:ascii="SchoolBookC" w:hAnsi="SchoolBookC" w:cs="SchoolBookC"/>
    </w:rPr>
  </w:style>
  <w:style w:type="character" w:customStyle="1" w:styleId="aff7">
    <w:name w:val="малая буква"/>
    <w:uiPriority w:val="99"/>
    <w:rsid w:val="00691F83"/>
    <w:rPr>
      <w:b/>
    </w:rPr>
  </w:style>
  <w:style w:type="character" w:customStyle="1" w:styleId="200">
    <w:name w:val="разрядка 200"/>
    <w:uiPriority w:val="99"/>
    <w:rsid w:val="00691F83"/>
  </w:style>
  <w:style w:type="character" w:customStyle="1" w:styleId="aff8">
    <w:name w:val="подчерк"/>
    <w:uiPriority w:val="99"/>
    <w:rsid w:val="00691F83"/>
    <w:rPr>
      <w:u w:val="thick"/>
    </w:rPr>
  </w:style>
  <w:style w:type="character" w:customStyle="1" w:styleId="apple-converted-space">
    <w:name w:val="apple-converted-space"/>
    <w:uiPriority w:val="99"/>
    <w:rsid w:val="00691F83"/>
  </w:style>
  <w:style w:type="character" w:customStyle="1" w:styleId="hl">
    <w:name w:val="hl"/>
    <w:uiPriority w:val="99"/>
    <w:rsid w:val="00691F83"/>
  </w:style>
  <w:style w:type="paragraph" w:customStyle="1" w:styleId="aff9">
    <w:name w:val="Практическая название"/>
    <w:basedOn w:val="a5"/>
    <w:uiPriority w:val="99"/>
    <w:rsid w:val="00691F83"/>
    <w:pPr>
      <w:shd w:val="clear" w:color="auto" w:fill="auto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a">
    <w:name w:val="Демонстрации"/>
    <w:basedOn w:val="a5"/>
    <w:uiPriority w:val="99"/>
    <w:rsid w:val="00691F83"/>
    <w:pPr>
      <w:shd w:val="clear" w:color="auto" w:fill="auto"/>
      <w:tabs>
        <w:tab w:val="left" w:pos="600"/>
        <w:tab w:val="left" w:pos="660"/>
      </w:tabs>
      <w:autoSpaceDE w:val="0"/>
      <w:autoSpaceDN w:val="0"/>
      <w:adjustRightInd w:val="0"/>
      <w:spacing w:before="57" w:line="281" w:lineRule="auto"/>
      <w:ind w:firstLine="283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5"/>
    <w:uiPriority w:val="99"/>
    <w:rsid w:val="00691F83"/>
    <w:pPr>
      <w:shd w:val="clear" w:color="auto" w:fill="auto"/>
      <w:tabs>
        <w:tab w:val="left" w:pos="600"/>
        <w:tab w:val="left" w:pos="660"/>
      </w:tabs>
      <w:autoSpaceDE w:val="0"/>
      <w:autoSpaceDN w:val="0"/>
      <w:adjustRightInd w:val="0"/>
      <w:spacing w:before="0" w:line="281" w:lineRule="auto"/>
      <w:ind w:firstLine="283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character" w:customStyle="1" w:styleId="FontStyle134">
    <w:name w:val="Font Style134"/>
    <w:uiPriority w:val="99"/>
    <w:rsid w:val="00691F83"/>
    <w:rPr>
      <w:rFonts w:ascii="TimesNewRomanPS-BoldMT" w:hAnsi="TimesNewRomanPS-BoldMT"/>
      <w:b/>
      <w:color w:val="000000"/>
      <w:w w:val="100"/>
      <w:sz w:val="18"/>
    </w:rPr>
  </w:style>
  <w:style w:type="paragraph" w:customStyle="1" w:styleId="32">
    <w:name w:val="Подзаголовок 3"/>
    <w:basedOn w:val="a8"/>
    <w:uiPriority w:val="99"/>
    <w:rsid w:val="00691F83"/>
    <w:pPr>
      <w:widowControl w:val="0"/>
      <w:tabs>
        <w:tab w:val="left" w:pos="600"/>
        <w:tab w:val="left" w:pos="660"/>
      </w:tabs>
      <w:spacing w:before="170" w:after="57" w:line="274" w:lineRule="auto"/>
      <w:jc w:val="center"/>
      <w:textAlignment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b">
    <w:name w:val="сноска"/>
    <w:basedOn w:val="a8"/>
    <w:uiPriority w:val="99"/>
    <w:rsid w:val="00691F83"/>
    <w:pPr>
      <w:widowControl w:val="0"/>
      <w:spacing w:line="180" w:lineRule="atLeast"/>
      <w:jc w:val="both"/>
      <w:textAlignment w:val="center"/>
    </w:pPr>
    <w:rPr>
      <w:rFonts w:ascii="SchoolBookC" w:hAnsi="SchoolBookC" w:cs="SchoolBookC"/>
      <w:sz w:val="16"/>
      <w:szCs w:val="16"/>
    </w:rPr>
  </w:style>
  <w:style w:type="character" w:customStyle="1" w:styleId="c1">
    <w:name w:val="c1"/>
    <w:uiPriority w:val="99"/>
    <w:rsid w:val="00691F83"/>
  </w:style>
  <w:style w:type="paragraph" w:customStyle="1" w:styleId="24">
    <w:name w:val="подзаголовок 2"/>
    <w:basedOn w:val="a0"/>
    <w:uiPriority w:val="99"/>
    <w:rsid w:val="00691F83"/>
    <w:pPr>
      <w:suppressAutoHyphens/>
      <w:spacing w:before="113" w:after="57" w:line="278" w:lineRule="auto"/>
      <w:jc w:val="center"/>
      <w:textAlignment w:val="center"/>
    </w:pPr>
    <w:rPr>
      <w:rFonts w:ascii="PragmaticaC-Bold" w:hAnsi="PragmaticaC-Bold" w:cs="PragmaticaC-Bold"/>
      <w:b/>
      <w:bCs/>
      <w:color w:val="000000"/>
      <w:sz w:val="24"/>
      <w:szCs w:val="24"/>
    </w:rPr>
  </w:style>
  <w:style w:type="paragraph" w:customStyle="1" w:styleId="41">
    <w:name w:val="подзаг 4"/>
    <w:basedOn w:val="32"/>
    <w:uiPriority w:val="99"/>
    <w:rsid w:val="00691F83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c">
    <w:name w:val="[Основной абзац]"/>
    <w:basedOn w:val="a8"/>
    <w:uiPriority w:val="99"/>
    <w:rsid w:val="00691F83"/>
    <w:pPr>
      <w:widowControl w:val="0"/>
      <w:textAlignment w:val="center"/>
    </w:pPr>
    <w:rPr>
      <w:rFonts w:ascii="MinionPro-Regular" w:hAnsi="MinionPro-Regular" w:cs="MinionPro-Regular"/>
    </w:rPr>
  </w:style>
  <w:style w:type="paragraph" w:customStyle="1" w:styleId="affd">
    <w:name w:val="Текст в табл"/>
    <w:basedOn w:val="a8"/>
    <w:uiPriority w:val="99"/>
    <w:rsid w:val="00691F83"/>
    <w:pPr>
      <w:widowControl w:val="0"/>
      <w:tabs>
        <w:tab w:val="left" w:pos="600"/>
        <w:tab w:val="left" w:pos="660"/>
      </w:tabs>
      <w:spacing w:line="274" w:lineRule="auto"/>
      <w:jc w:val="both"/>
      <w:textAlignment w:val="center"/>
    </w:pPr>
    <w:rPr>
      <w:rFonts w:ascii="SchoolBookC" w:hAnsi="SchoolBookC" w:cs="SchoolBookC"/>
      <w:sz w:val="21"/>
      <w:szCs w:val="21"/>
    </w:rPr>
  </w:style>
  <w:style w:type="paragraph" w:customStyle="1" w:styleId="25">
    <w:name w:val="маркир список (2 ур)"/>
    <w:basedOn w:val="aff5"/>
    <w:uiPriority w:val="99"/>
    <w:rsid w:val="00691F83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e">
    <w:name w:val="вниз"/>
    <w:uiPriority w:val="99"/>
    <w:rsid w:val="00691F83"/>
    <w:rPr>
      <w:rFonts w:ascii="SchoolBookC" w:hAnsi="SchoolBookC"/>
      <w:sz w:val="21"/>
      <w:vertAlign w:val="subscript"/>
      <w:lang w:val="ru-RU" w:eastAsia="x-none"/>
    </w:rPr>
  </w:style>
  <w:style w:type="character" w:customStyle="1" w:styleId="afff">
    <w:name w:val="вверх"/>
    <w:uiPriority w:val="99"/>
    <w:rsid w:val="00691F83"/>
    <w:rPr>
      <w:rFonts w:ascii="SchoolBookC" w:hAnsi="SchoolBookC"/>
      <w:sz w:val="21"/>
      <w:vertAlign w:val="superscript"/>
      <w:lang w:val="ru-RU" w:eastAsia="x-none"/>
    </w:rPr>
  </w:style>
  <w:style w:type="paragraph" w:styleId="afff0">
    <w:name w:val="endnote text"/>
    <w:basedOn w:val="a0"/>
    <w:link w:val="afff1"/>
    <w:uiPriority w:val="99"/>
    <w:unhideWhenUsed/>
    <w:rsid w:val="00691F83"/>
    <w:pPr>
      <w:suppressAutoHyphens/>
      <w:spacing w:after="200" w:line="264" w:lineRule="auto"/>
      <w:textAlignment w:val="center"/>
    </w:pPr>
    <w:rPr>
      <w:rFonts w:ascii="Calibri" w:hAnsi="Calibri" w:cs="Calibri"/>
      <w:color w:val="000000"/>
    </w:rPr>
  </w:style>
  <w:style w:type="character" w:customStyle="1" w:styleId="afff1">
    <w:name w:val="Текст концевой сноски Знак"/>
    <w:basedOn w:val="a1"/>
    <w:link w:val="afff0"/>
    <w:uiPriority w:val="99"/>
    <w:rsid w:val="00691F83"/>
    <w:rPr>
      <w:rFonts w:ascii="Calibri" w:eastAsia="Times New Roman" w:hAnsi="Calibri" w:cs="Calibri"/>
      <w:color w:val="000000"/>
      <w:sz w:val="20"/>
      <w:szCs w:val="20"/>
      <w:lang w:val="ru-RU" w:eastAsia="ru-RU"/>
    </w:rPr>
  </w:style>
  <w:style w:type="character" w:styleId="afff2">
    <w:name w:val="endnote reference"/>
    <w:uiPriority w:val="99"/>
    <w:unhideWhenUsed/>
    <w:rsid w:val="00691F83"/>
    <w:rPr>
      <w:rFonts w:cs="Times New Roman"/>
      <w:vertAlign w:val="superscript"/>
    </w:rPr>
  </w:style>
  <w:style w:type="paragraph" w:customStyle="1" w:styleId="17">
    <w:name w:val="Список 1"/>
    <w:basedOn w:val="af2"/>
    <w:uiPriority w:val="99"/>
    <w:rsid w:val="00691F83"/>
    <w:pPr>
      <w:spacing w:line="274" w:lineRule="auto"/>
    </w:pPr>
    <w:rPr>
      <w:rFonts w:ascii="PragmaticaC" w:hAnsi="PragmaticaC" w:cs="PragmaticaC"/>
    </w:rPr>
  </w:style>
  <w:style w:type="paragraph" w:customStyle="1" w:styleId="afff3">
    <w:name w:val="ДЛя доп чтения"/>
    <w:basedOn w:val="a5"/>
    <w:uiPriority w:val="99"/>
    <w:rsid w:val="00691F83"/>
    <w:pPr>
      <w:shd w:val="clear" w:color="auto" w:fill="auto"/>
      <w:tabs>
        <w:tab w:val="left" w:pos="480"/>
      </w:tabs>
      <w:autoSpaceDE w:val="0"/>
      <w:autoSpaceDN w:val="0"/>
      <w:adjustRightInd w:val="0"/>
      <w:spacing w:before="113" w:line="281" w:lineRule="auto"/>
      <w:ind w:firstLine="283"/>
      <w:textAlignment w:val="center"/>
    </w:pPr>
    <w:rPr>
      <w:rFonts w:ascii="SchoolBookC" w:hAnsi="SchoolBookC" w:cs="SchoolBookC"/>
      <w:color w:val="000000"/>
      <w:sz w:val="21"/>
      <w:szCs w:val="21"/>
    </w:rPr>
  </w:style>
  <w:style w:type="numbering" w:customStyle="1" w:styleId="26">
    <w:name w:val="Нет списка2"/>
    <w:next w:val="a3"/>
    <w:uiPriority w:val="99"/>
    <w:semiHidden/>
    <w:unhideWhenUsed/>
    <w:rsid w:val="00691F83"/>
  </w:style>
  <w:style w:type="numbering" w:customStyle="1" w:styleId="110">
    <w:name w:val="Нет списка11"/>
    <w:next w:val="a3"/>
    <w:uiPriority w:val="99"/>
    <w:semiHidden/>
    <w:rsid w:val="00691F83"/>
  </w:style>
  <w:style w:type="paragraph" w:styleId="afff4">
    <w:name w:val="Body Text Indent"/>
    <w:basedOn w:val="a0"/>
    <w:link w:val="afff5"/>
    <w:uiPriority w:val="99"/>
    <w:rsid w:val="00691F83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ff5">
    <w:name w:val="Основной текст с отступом Знак"/>
    <w:basedOn w:val="a1"/>
    <w:link w:val="afff4"/>
    <w:uiPriority w:val="99"/>
    <w:rsid w:val="00691F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7">
    <w:name w:val="List 2"/>
    <w:basedOn w:val="a0"/>
    <w:rsid w:val="00691F83"/>
    <w:pPr>
      <w:widowControl/>
      <w:autoSpaceDE/>
      <w:autoSpaceDN/>
      <w:adjustRightInd/>
      <w:ind w:left="566" w:hanging="283"/>
    </w:pPr>
    <w:rPr>
      <w:snapToGrid w:val="0"/>
    </w:rPr>
  </w:style>
  <w:style w:type="character" w:styleId="afff6">
    <w:name w:val="page number"/>
    <w:uiPriority w:val="99"/>
    <w:rsid w:val="00691F83"/>
  </w:style>
  <w:style w:type="paragraph" w:styleId="33">
    <w:name w:val="Body Text Indent 3"/>
    <w:basedOn w:val="a0"/>
    <w:link w:val="34"/>
    <w:uiPriority w:val="99"/>
    <w:rsid w:val="00691F83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691F8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9">
    <w:name w:val="Обычный1"/>
    <w:rsid w:val="00691F8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/>
    </w:rPr>
  </w:style>
  <w:style w:type="paragraph" w:styleId="afff7">
    <w:name w:val="Title"/>
    <w:basedOn w:val="a0"/>
    <w:link w:val="afff8"/>
    <w:qFormat/>
    <w:rsid w:val="00691F83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fff8">
    <w:name w:val="Название Знак"/>
    <w:basedOn w:val="a1"/>
    <w:link w:val="afff7"/>
    <w:rsid w:val="00691F83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28">
    <w:name w:val="Body Text 2"/>
    <w:basedOn w:val="a0"/>
    <w:link w:val="29"/>
    <w:uiPriority w:val="99"/>
    <w:rsid w:val="00691F83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9">
    <w:name w:val="Основной текст 2 Знак"/>
    <w:basedOn w:val="a1"/>
    <w:link w:val="28"/>
    <w:uiPriority w:val="99"/>
    <w:rsid w:val="00691F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f9">
    <w:name w:val="Balloon Text"/>
    <w:basedOn w:val="a0"/>
    <w:link w:val="afffa"/>
    <w:uiPriority w:val="99"/>
    <w:unhideWhenUsed/>
    <w:rsid w:val="00691F83"/>
    <w:rPr>
      <w:rFonts w:ascii="Tahoma" w:hAnsi="Tahoma" w:cs="Tahoma"/>
      <w:sz w:val="16"/>
      <w:szCs w:val="16"/>
    </w:rPr>
  </w:style>
  <w:style w:type="character" w:customStyle="1" w:styleId="afffa">
    <w:name w:val="Текст выноски Знак"/>
    <w:basedOn w:val="a1"/>
    <w:link w:val="afff9"/>
    <w:uiPriority w:val="99"/>
    <w:rsid w:val="00691F83"/>
    <w:rPr>
      <w:rFonts w:ascii="Tahoma" w:eastAsia="Times New Roman" w:hAnsi="Tahoma" w:cs="Tahoma"/>
      <w:sz w:val="16"/>
      <w:szCs w:val="16"/>
      <w:lang w:val="ru-RU" w:eastAsia="ru-RU"/>
    </w:rPr>
  </w:style>
  <w:style w:type="table" w:customStyle="1" w:styleId="1a">
    <w:name w:val="Сетка таблицы1"/>
    <w:basedOn w:val="a2"/>
    <w:next w:val="af"/>
    <w:rsid w:val="00691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3"/>
    <w:uiPriority w:val="99"/>
    <w:semiHidden/>
    <w:unhideWhenUsed/>
    <w:rsid w:val="00691F83"/>
  </w:style>
  <w:style w:type="paragraph" w:customStyle="1" w:styleId="ConsPlusNormal">
    <w:name w:val="ConsPlusNormal"/>
    <w:rsid w:val="00691F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/>
    </w:rPr>
  </w:style>
  <w:style w:type="paragraph" w:customStyle="1" w:styleId="ConsPlusNonformat">
    <w:name w:val="ConsPlusNonformat"/>
    <w:uiPriority w:val="99"/>
    <w:rsid w:val="00691F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ConsPlusTitle">
    <w:name w:val="ConsPlusTitle"/>
    <w:uiPriority w:val="99"/>
    <w:rsid w:val="00691F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val="ru-RU"/>
    </w:rPr>
  </w:style>
  <w:style w:type="paragraph" w:customStyle="1" w:styleId="ConsPlusCell">
    <w:name w:val="ConsPlusCell"/>
    <w:uiPriority w:val="99"/>
    <w:rsid w:val="00691F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/>
    </w:rPr>
  </w:style>
  <w:style w:type="paragraph" w:styleId="afffb">
    <w:name w:val="List Paragraph"/>
    <w:basedOn w:val="a0"/>
    <w:uiPriority w:val="99"/>
    <w:qFormat/>
    <w:rsid w:val="00691F8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a">
    <w:name w:val="Основной текст (2) + Полужирный;Курсив"/>
    <w:rsid w:val="00691F8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e-BY" w:eastAsia="be-BY" w:bidi="be-BY"/>
    </w:rPr>
  </w:style>
  <w:style w:type="character" w:customStyle="1" w:styleId="285pt">
    <w:name w:val="Основной текст (2) + 8;5 pt;Полужирный"/>
    <w:rsid w:val="00691F8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pt">
    <w:name w:val="Основной текст (2) + 8 pt;Полужирный"/>
    <w:rsid w:val="00691F8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e-BY" w:eastAsia="be-BY" w:bidi="be-BY"/>
    </w:rPr>
  </w:style>
  <w:style w:type="character" w:customStyle="1" w:styleId="28pt0">
    <w:name w:val="Основной текст (2) + 8 pt;Полужирный;Курсив"/>
    <w:rsid w:val="00691F8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be-BY" w:eastAsia="be-BY" w:bidi="be-BY"/>
    </w:rPr>
  </w:style>
  <w:style w:type="character" w:customStyle="1" w:styleId="1695pt">
    <w:name w:val="Основной текст (16) + 9;5 pt"/>
    <w:rsid w:val="00691F8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f6">
    <w:name w:val="Сноска_"/>
    <w:link w:val="af5"/>
    <w:uiPriority w:val="99"/>
    <w:rsid w:val="00691F83"/>
    <w:rPr>
      <w:rFonts w:ascii="SchoolBookC" w:hAnsi="SchoolBookC" w:cs="SchoolBookC"/>
      <w:color w:val="000000"/>
      <w:sz w:val="18"/>
      <w:szCs w:val="18"/>
    </w:rPr>
  </w:style>
  <w:style w:type="paragraph" w:styleId="HTML">
    <w:name w:val="HTML Preformatted"/>
    <w:basedOn w:val="a0"/>
    <w:link w:val="HTML0"/>
    <w:unhideWhenUsed/>
    <w:rsid w:val="00691F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691F83"/>
    <w:rPr>
      <w:rFonts w:ascii="Courier New" w:eastAsia="Times New Roman" w:hAnsi="Courier New" w:cs="Courier New"/>
      <w:sz w:val="20"/>
      <w:szCs w:val="20"/>
      <w:lang w:val="ru-RU" w:eastAsia="ru-RU"/>
    </w:rPr>
  </w:style>
  <w:style w:type="numbering" w:customStyle="1" w:styleId="35">
    <w:name w:val="Нет списка3"/>
    <w:next w:val="a3"/>
    <w:uiPriority w:val="99"/>
    <w:semiHidden/>
    <w:unhideWhenUsed/>
    <w:rsid w:val="00691F83"/>
  </w:style>
  <w:style w:type="character" w:customStyle="1" w:styleId="1b">
    <w:name w:val="Заголовок №1_"/>
    <w:link w:val="111"/>
    <w:locked/>
    <w:rsid w:val="00691F83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c">
    <w:name w:val="Заголовок №1"/>
    <w:uiPriority w:val="99"/>
    <w:rsid w:val="00691F83"/>
    <w:rPr>
      <w:rFonts w:ascii="Bookman Old Style" w:hAnsi="Bookman Old Style" w:cs="Bookman Old Style"/>
      <w:b/>
      <w:bCs/>
      <w:sz w:val="26"/>
      <w:szCs w:val="26"/>
      <w:u w:val="none"/>
      <w:lang w:val="ru-RU" w:eastAsia="ru-RU"/>
    </w:rPr>
  </w:style>
  <w:style w:type="character" w:customStyle="1" w:styleId="afffc">
    <w:name w:val="Колонтитул_"/>
    <w:link w:val="1d"/>
    <w:uiPriority w:val="99"/>
    <w:locked/>
    <w:rsid w:val="00691F83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d">
    <w:name w:val="Колонтитул"/>
    <w:rsid w:val="00691F83"/>
    <w:rPr>
      <w:rFonts w:ascii="Bookman Old Style" w:hAnsi="Bookman Old Style" w:cs="Bookman Old Style"/>
      <w:noProof/>
      <w:sz w:val="18"/>
      <w:szCs w:val="18"/>
      <w:u w:val="none"/>
      <w:lang w:val="ru-RU" w:eastAsia="ru-RU"/>
    </w:rPr>
  </w:style>
  <w:style w:type="character" w:customStyle="1" w:styleId="2b">
    <w:name w:val="Заголовок №2_"/>
    <w:link w:val="213"/>
    <w:uiPriority w:val="99"/>
    <w:locked/>
    <w:rsid w:val="00691F83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691F83"/>
    <w:rPr>
      <w:rFonts w:ascii="Arial Narrow" w:hAnsi="Arial Narrow" w:cs="Arial Narrow"/>
      <w:b/>
      <w:bCs/>
      <w:sz w:val="20"/>
      <w:szCs w:val="20"/>
      <w:u w:val="none"/>
    </w:rPr>
  </w:style>
  <w:style w:type="character" w:customStyle="1" w:styleId="afffe">
    <w:name w:val="Основной текст + Курсив"/>
    <w:uiPriority w:val="99"/>
    <w:rsid w:val="00691F83"/>
    <w:rPr>
      <w:rFonts w:cs="Times New Roman"/>
    </w:rPr>
  </w:style>
  <w:style w:type="character" w:customStyle="1" w:styleId="2d">
    <w:name w:val="Основной текст (2) + Не полужирный"/>
    <w:aliases w:val="Не курсив"/>
    <w:uiPriority w:val="99"/>
    <w:rsid w:val="00691F83"/>
    <w:rPr>
      <w:rFonts w:ascii="Bookman Old Style" w:hAnsi="Bookman Old Style" w:cs="Bookman Old Style"/>
      <w:b w:val="0"/>
      <w:bCs w:val="0"/>
      <w:i w:val="0"/>
      <w:iCs w:val="0"/>
      <w:noProof/>
      <w:sz w:val="18"/>
      <w:szCs w:val="18"/>
      <w:shd w:val="clear" w:color="auto" w:fill="FFFFFF"/>
    </w:rPr>
  </w:style>
  <w:style w:type="character" w:customStyle="1" w:styleId="214">
    <w:name w:val="Основной текст (2) + Не полужирный1"/>
    <w:aliases w:val="Не курсив1"/>
    <w:uiPriority w:val="99"/>
    <w:rsid w:val="00691F83"/>
    <w:rPr>
      <w:rFonts w:ascii="Bookman Old Style" w:hAnsi="Bookman Old Style" w:cs="Bookman Old Style"/>
      <w:b w:val="0"/>
      <w:bCs w:val="0"/>
      <w:i w:val="0"/>
      <w:iCs w:val="0"/>
      <w:sz w:val="18"/>
      <w:szCs w:val="18"/>
      <w:shd w:val="clear" w:color="auto" w:fill="FFFFFF"/>
    </w:rPr>
  </w:style>
  <w:style w:type="character" w:customStyle="1" w:styleId="affff">
    <w:name w:val="Основной текст + Полужирный"/>
    <w:aliases w:val="Курсив"/>
    <w:uiPriority w:val="99"/>
    <w:rsid w:val="00691F83"/>
    <w:rPr>
      <w:rFonts w:cs="Times New Roman"/>
      <w:b/>
      <w:bCs/>
    </w:rPr>
  </w:style>
  <w:style w:type="character" w:customStyle="1" w:styleId="36">
    <w:name w:val="Основной текст (3)_"/>
    <w:link w:val="310"/>
    <w:uiPriority w:val="99"/>
    <w:locked/>
    <w:rsid w:val="00691F83"/>
    <w:rPr>
      <w:rFonts w:ascii="Century Schoolbook" w:hAnsi="Century Schoolbook" w:cs="Century Schoolbook"/>
      <w:shd w:val="clear" w:color="auto" w:fill="FFFFFF"/>
    </w:rPr>
  </w:style>
  <w:style w:type="character" w:customStyle="1" w:styleId="37">
    <w:name w:val="Основной текст (3)"/>
    <w:uiPriority w:val="99"/>
    <w:rsid w:val="00691F83"/>
  </w:style>
  <w:style w:type="character" w:customStyle="1" w:styleId="80">
    <w:name w:val="Основной текст + 8"/>
    <w:aliases w:val="5 pt"/>
    <w:uiPriority w:val="99"/>
    <w:rsid w:val="00691F83"/>
    <w:rPr>
      <w:rFonts w:cs="Times New Roman"/>
      <w:i/>
      <w:iCs/>
      <w:sz w:val="17"/>
      <w:szCs w:val="17"/>
    </w:rPr>
  </w:style>
  <w:style w:type="character" w:customStyle="1" w:styleId="81">
    <w:name w:val="Основной текст + 81"/>
    <w:aliases w:val="5 pt2,Курсив2"/>
    <w:uiPriority w:val="99"/>
    <w:rsid w:val="00691F83"/>
    <w:rPr>
      <w:rFonts w:cs="Times New Roman"/>
      <w:sz w:val="17"/>
      <w:szCs w:val="17"/>
    </w:rPr>
  </w:style>
  <w:style w:type="character" w:customStyle="1" w:styleId="42">
    <w:name w:val="Основной текст (4)_"/>
    <w:link w:val="410"/>
    <w:locked/>
    <w:rsid w:val="00691F83"/>
    <w:rPr>
      <w:rFonts w:ascii="Bookman Old Style" w:hAnsi="Bookman Old Style" w:cs="Bookman Old Style"/>
      <w:i/>
      <w:iCs/>
      <w:sz w:val="18"/>
      <w:szCs w:val="18"/>
      <w:shd w:val="clear" w:color="auto" w:fill="FFFFFF"/>
    </w:rPr>
  </w:style>
  <w:style w:type="character" w:customStyle="1" w:styleId="43">
    <w:name w:val="Основной текст (4)"/>
    <w:rsid w:val="00691F83"/>
  </w:style>
  <w:style w:type="character" w:customStyle="1" w:styleId="44">
    <w:name w:val="Основной текст (4) + Не курсив"/>
    <w:uiPriority w:val="99"/>
    <w:rsid w:val="00691F83"/>
    <w:rPr>
      <w:rFonts w:ascii="Bookman Old Style" w:hAnsi="Bookman Old Style" w:cs="Bookman Old Style"/>
      <w:i w:val="0"/>
      <w:iCs w:val="0"/>
      <w:sz w:val="18"/>
      <w:szCs w:val="18"/>
      <w:shd w:val="clear" w:color="auto" w:fill="FFFFFF"/>
    </w:rPr>
  </w:style>
  <w:style w:type="character" w:customStyle="1" w:styleId="4Corbel">
    <w:name w:val="Основной текст (4) + Corbel"/>
    <w:aliases w:val="9,5 pt1"/>
    <w:uiPriority w:val="99"/>
    <w:rsid w:val="00691F83"/>
    <w:rPr>
      <w:rFonts w:ascii="Corbel" w:hAnsi="Corbel" w:cs="Corbel"/>
      <w:i/>
      <w:iCs/>
      <w:noProof/>
      <w:sz w:val="19"/>
      <w:szCs w:val="19"/>
      <w:shd w:val="clear" w:color="auto" w:fill="FFFFFF"/>
    </w:rPr>
  </w:style>
  <w:style w:type="character" w:customStyle="1" w:styleId="51">
    <w:name w:val="Основной текст (5)_"/>
    <w:link w:val="510"/>
    <w:uiPriority w:val="99"/>
    <w:locked/>
    <w:rsid w:val="00691F83"/>
    <w:rPr>
      <w:rFonts w:ascii="Arial Narrow" w:hAnsi="Arial Narrow" w:cs="Arial Narrow"/>
      <w:b/>
      <w:bCs/>
      <w:shd w:val="clear" w:color="auto" w:fill="FFFFFF"/>
    </w:rPr>
  </w:style>
  <w:style w:type="character" w:customStyle="1" w:styleId="52">
    <w:name w:val="Основной текст (5)"/>
    <w:uiPriority w:val="99"/>
    <w:rsid w:val="00691F83"/>
  </w:style>
  <w:style w:type="character" w:customStyle="1" w:styleId="6pt">
    <w:name w:val="Колонтитул + 6 pt"/>
    <w:aliases w:val="Курсив1,Основной текст + 8 pt1"/>
    <w:uiPriority w:val="99"/>
    <w:rsid w:val="00691F83"/>
    <w:rPr>
      <w:rFonts w:ascii="Bookman Old Style" w:hAnsi="Bookman Old Style" w:cs="Bookman Old Style"/>
      <w:i/>
      <w:iCs/>
      <w:sz w:val="12"/>
      <w:szCs w:val="12"/>
      <w:shd w:val="clear" w:color="auto" w:fill="FFFFFF"/>
      <w:lang w:val="ru-RU" w:eastAsia="ru-RU"/>
    </w:rPr>
  </w:style>
  <w:style w:type="character" w:customStyle="1" w:styleId="61">
    <w:name w:val="Основной текст (6)_"/>
    <w:link w:val="610"/>
    <w:uiPriority w:val="99"/>
    <w:locked/>
    <w:rsid w:val="00691F83"/>
    <w:rPr>
      <w:rFonts w:ascii="Bookman Old Style" w:hAnsi="Bookman Old Style" w:cs="Bookman Old Style"/>
      <w:sz w:val="17"/>
      <w:szCs w:val="17"/>
      <w:shd w:val="clear" w:color="auto" w:fill="FFFFFF"/>
    </w:rPr>
  </w:style>
  <w:style w:type="character" w:customStyle="1" w:styleId="62">
    <w:name w:val="Основной текст (6)"/>
    <w:uiPriority w:val="99"/>
    <w:rsid w:val="00691F83"/>
  </w:style>
  <w:style w:type="character" w:customStyle="1" w:styleId="63">
    <w:name w:val="Основной текст (6) + Курсив"/>
    <w:uiPriority w:val="99"/>
    <w:rsid w:val="00691F83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111">
    <w:name w:val="Заголовок №11"/>
    <w:basedOn w:val="a0"/>
    <w:link w:val="1b"/>
    <w:rsid w:val="00691F83"/>
    <w:pPr>
      <w:shd w:val="clear" w:color="auto" w:fill="FFFFFF"/>
      <w:autoSpaceDE/>
      <w:autoSpaceDN/>
      <w:adjustRightInd/>
      <w:spacing w:after="1440" w:line="240" w:lineRule="atLeast"/>
      <w:jc w:val="center"/>
      <w:outlineLvl w:val="0"/>
    </w:pPr>
    <w:rPr>
      <w:rFonts w:ascii="Bookman Old Style" w:eastAsiaTheme="minorHAnsi" w:hAnsi="Bookman Old Style" w:cs="Bookman Old Style"/>
      <w:b/>
      <w:bCs/>
      <w:sz w:val="26"/>
      <w:szCs w:val="26"/>
      <w:lang w:val="be-BY" w:eastAsia="en-US"/>
    </w:rPr>
  </w:style>
  <w:style w:type="paragraph" w:customStyle="1" w:styleId="1d">
    <w:name w:val="Колонтитул1"/>
    <w:basedOn w:val="a0"/>
    <w:link w:val="afffc"/>
    <w:uiPriority w:val="99"/>
    <w:rsid w:val="00691F83"/>
    <w:pPr>
      <w:shd w:val="clear" w:color="auto" w:fill="FFFFFF"/>
      <w:autoSpaceDE/>
      <w:autoSpaceDN/>
      <w:adjustRightInd/>
      <w:spacing w:line="240" w:lineRule="atLeast"/>
    </w:pPr>
    <w:rPr>
      <w:rFonts w:ascii="Bookman Old Style" w:eastAsiaTheme="minorHAnsi" w:hAnsi="Bookman Old Style" w:cs="Bookman Old Style"/>
      <w:sz w:val="18"/>
      <w:szCs w:val="18"/>
      <w:lang w:val="be-BY" w:eastAsia="en-US"/>
    </w:rPr>
  </w:style>
  <w:style w:type="paragraph" w:customStyle="1" w:styleId="213">
    <w:name w:val="Заголовок №21"/>
    <w:basedOn w:val="a0"/>
    <w:link w:val="2b"/>
    <w:uiPriority w:val="99"/>
    <w:rsid w:val="00691F83"/>
    <w:pPr>
      <w:shd w:val="clear" w:color="auto" w:fill="FFFFFF"/>
      <w:autoSpaceDE/>
      <w:autoSpaceDN/>
      <w:adjustRightInd/>
      <w:spacing w:before="1440" w:after="240" w:line="240" w:lineRule="atLeast"/>
      <w:jc w:val="center"/>
      <w:outlineLvl w:val="1"/>
    </w:pPr>
    <w:rPr>
      <w:rFonts w:ascii="Arial Narrow" w:eastAsiaTheme="minorHAnsi" w:hAnsi="Arial Narrow" w:cs="Arial Narrow"/>
      <w:b/>
      <w:bCs/>
      <w:sz w:val="22"/>
      <w:szCs w:val="22"/>
      <w:lang w:val="be-BY" w:eastAsia="en-US"/>
    </w:rPr>
  </w:style>
  <w:style w:type="paragraph" w:customStyle="1" w:styleId="310">
    <w:name w:val="Основной текст (3)1"/>
    <w:basedOn w:val="a0"/>
    <w:link w:val="36"/>
    <w:uiPriority w:val="99"/>
    <w:rsid w:val="00691F83"/>
    <w:pPr>
      <w:shd w:val="clear" w:color="auto" w:fill="FFFFFF"/>
      <w:autoSpaceDE/>
      <w:autoSpaceDN/>
      <w:adjustRightInd/>
      <w:spacing w:after="240" w:line="240" w:lineRule="atLeast"/>
      <w:jc w:val="center"/>
    </w:pPr>
    <w:rPr>
      <w:rFonts w:ascii="Century Schoolbook" w:eastAsiaTheme="minorHAnsi" w:hAnsi="Century Schoolbook" w:cs="Century Schoolbook"/>
      <w:sz w:val="22"/>
      <w:szCs w:val="22"/>
      <w:lang w:val="be-BY" w:eastAsia="en-US"/>
    </w:rPr>
  </w:style>
  <w:style w:type="paragraph" w:customStyle="1" w:styleId="410">
    <w:name w:val="Основной текст (4)1"/>
    <w:basedOn w:val="a0"/>
    <w:link w:val="42"/>
    <w:rsid w:val="00691F83"/>
    <w:pPr>
      <w:shd w:val="clear" w:color="auto" w:fill="FFFFFF"/>
      <w:autoSpaceDE/>
      <w:autoSpaceDN/>
      <w:adjustRightInd/>
      <w:spacing w:line="250" w:lineRule="exact"/>
      <w:jc w:val="both"/>
    </w:pPr>
    <w:rPr>
      <w:rFonts w:ascii="Bookman Old Style" w:eastAsiaTheme="minorHAnsi" w:hAnsi="Bookman Old Style" w:cs="Bookman Old Style"/>
      <w:i/>
      <w:iCs/>
      <w:sz w:val="18"/>
      <w:szCs w:val="18"/>
      <w:lang w:val="be-BY" w:eastAsia="en-US"/>
    </w:rPr>
  </w:style>
  <w:style w:type="paragraph" w:customStyle="1" w:styleId="510">
    <w:name w:val="Основной текст (5)1"/>
    <w:basedOn w:val="a0"/>
    <w:link w:val="51"/>
    <w:uiPriority w:val="99"/>
    <w:rsid w:val="00691F83"/>
    <w:pPr>
      <w:shd w:val="clear" w:color="auto" w:fill="FFFFFF"/>
      <w:autoSpaceDE/>
      <w:autoSpaceDN/>
      <w:adjustRightInd/>
      <w:spacing w:after="180" w:line="240" w:lineRule="atLeast"/>
      <w:jc w:val="center"/>
    </w:pPr>
    <w:rPr>
      <w:rFonts w:ascii="Arial Narrow" w:eastAsiaTheme="minorHAnsi" w:hAnsi="Arial Narrow" w:cs="Arial Narrow"/>
      <w:b/>
      <w:bCs/>
      <w:sz w:val="22"/>
      <w:szCs w:val="22"/>
      <w:lang w:val="be-BY" w:eastAsia="en-US"/>
    </w:rPr>
  </w:style>
  <w:style w:type="paragraph" w:customStyle="1" w:styleId="610">
    <w:name w:val="Основной текст (6)1"/>
    <w:basedOn w:val="a0"/>
    <w:link w:val="61"/>
    <w:uiPriority w:val="99"/>
    <w:rsid w:val="00691F83"/>
    <w:pPr>
      <w:shd w:val="clear" w:color="auto" w:fill="FFFFFF"/>
      <w:autoSpaceDE/>
      <w:autoSpaceDN/>
      <w:adjustRightInd/>
      <w:spacing w:before="300" w:after="180" w:line="240" w:lineRule="atLeast"/>
      <w:jc w:val="center"/>
    </w:pPr>
    <w:rPr>
      <w:rFonts w:ascii="Bookman Old Style" w:eastAsiaTheme="minorHAnsi" w:hAnsi="Bookman Old Style" w:cs="Bookman Old Style"/>
      <w:sz w:val="17"/>
      <w:szCs w:val="17"/>
      <w:lang w:val="be-BY" w:eastAsia="en-US"/>
    </w:rPr>
  </w:style>
  <w:style w:type="character" w:customStyle="1" w:styleId="38">
    <w:name w:val="Заголовок №3_"/>
    <w:link w:val="311"/>
    <w:locked/>
    <w:rsid w:val="00691F83"/>
    <w:rPr>
      <w:rFonts w:ascii="Arial" w:hAnsi="Arial"/>
      <w:b/>
      <w:sz w:val="19"/>
      <w:shd w:val="clear" w:color="auto" w:fill="FFFFFF"/>
    </w:rPr>
  </w:style>
  <w:style w:type="character" w:customStyle="1" w:styleId="39">
    <w:name w:val="Заголовок №3"/>
    <w:rsid w:val="00691F83"/>
  </w:style>
  <w:style w:type="paragraph" w:customStyle="1" w:styleId="311">
    <w:name w:val="Заголовок №31"/>
    <w:basedOn w:val="a0"/>
    <w:link w:val="38"/>
    <w:rsid w:val="00691F83"/>
    <w:pPr>
      <w:shd w:val="clear" w:color="auto" w:fill="FFFFFF"/>
      <w:autoSpaceDE/>
      <w:autoSpaceDN/>
      <w:adjustRightInd/>
      <w:spacing w:before="1440" w:after="180" w:line="240" w:lineRule="atLeast"/>
      <w:jc w:val="center"/>
      <w:outlineLvl w:val="2"/>
    </w:pPr>
    <w:rPr>
      <w:rFonts w:ascii="Arial" w:eastAsiaTheme="minorHAnsi" w:hAnsi="Arial" w:cstheme="minorBidi"/>
      <w:b/>
      <w:sz w:val="19"/>
      <w:szCs w:val="22"/>
      <w:lang w:val="be-BY" w:eastAsia="en-US"/>
    </w:rPr>
  </w:style>
  <w:style w:type="character" w:customStyle="1" w:styleId="2Exact">
    <w:name w:val="Основной текст (2) Exact"/>
    <w:rsid w:val="00691F8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rsid w:val="00691F8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211pt">
    <w:name w:val="Заголовок №3 (2) + 11 pt;Полужирный"/>
    <w:rsid w:val="00691F8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e-BY" w:eastAsia="be-BY" w:bidi="be-BY"/>
    </w:rPr>
  </w:style>
  <w:style w:type="character" w:customStyle="1" w:styleId="321">
    <w:name w:val="Заголовок №3 (2)"/>
    <w:rsid w:val="00691F8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e-BY" w:eastAsia="be-BY" w:bidi="be-BY"/>
    </w:rPr>
  </w:style>
  <w:style w:type="character" w:customStyle="1" w:styleId="211pt">
    <w:name w:val="Основной текст (2) + 11 pt"/>
    <w:rsid w:val="00691F8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 w:bidi="be-BY"/>
    </w:rPr>
  </w:style>
  <w:style w:type="character" w:customStyle="1" w:styleId="3105pt">
    <w:name w:val="Заголовок №3 + 10;5 pt;Не полужирный"/>
    <w:rsid w:val="00691F8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e-BY" w:eastAsia="be-BY" w:bidi="be-BY"/>
    </w:rPr>
  </w:style>
  <w:style w:type="numbering" w:customStyle="1" w:styleId="120">
    <w:name w:val="Нет списка12"/>
    <w:next w:val="a3"/>
    <w:uiPriority w:val="99"/>
    <w:semiHidden/>
    <w:unhideWhenUsed/>
    <w:rsid w:val="00691F83"/>
  </w:style>
  <w:style w:type="numbering" w:customStyle="1" w:styleId="220">
    <w:name w:val="Нет списка22"/>
    <w:next w:val="a3"/>
    <w:uiPriority w:val="99"/>
    <w:semiHidden/>
    <w:unhideWhenUsed/>
    <w:rsid w:val="00691F83"/>
  </w:style>
  <w:style w:type="numbering" w:customStyle="1" w:styleId="312">
    <w:name w:val="Нет списка31"/>
    <w:next w:val="a3"/>
    <w:uiPriority w:val="99"/>
    <w:semiHidden/>
    <w:unhideWhenUsed/>
    <w:rsid w:val="00691F83"/>
  </w:style>
  <w:style w:type="numbering" w:customStyle="1" w:styleId="1110">
    <w:name w:val="Нет списка111"/>
    <w:next w:val="a3"/>
    <w:uiPriority w:val="99"/>
    <w:semiHidden/>
    <w:rsid w:val="00691F83"/>
  </w:style>
  <w:style w:type="table" w:customStyle="1" w:styleId="2e">
    <w:name w:val="Сетка таблицы2"/>
    <w:basedOn w:val="a2"/>
    <w:next w:val="af"/>
    <w:locked/>
    <w:rsid w:val="00691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3"/>
    <w:uiPriority w:val="99"/>
    <w:semiHidden/>
    <w:unhideWhenUsed/>
    <w:rsid w:val="00691F83"/>
  </w:style>
  <w:style w:type="table" w:customStyle="1" w:styleId="112">
    <w:name w:val="Сетка таблицы11"/>
    <w:basedOn w:val="a2"/>
    <w:next w:val="af"/>
    <w:uiPriority w:val="59"/>
    <w:rsid w:val="00691F83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0">
    <w:name w:val="Боди"/>
    <w:basedOn w:val="a8"/>
    <w:rsid w:val="00691F83"/>
    <w:pPr>
      <w:spacing w:line="250" w:lineRule="atLeast"/>
      <w:ind w:firstLine="340"/>
      <w:jc w:val="both"/>
      <w:textAlignment w:val="center"/>
    </w:pPr>
    <w:rPr>
      <w:rFonts w:ascii="SchoolBookNewC" w:hAnsi="SchoolBookNewC" w:cs="SchoolBookNewC"/>
      <w:sz w:val="20"/>
      <w:szCs w:val="20"/>
    </w:rPr>
  </w:style>
  <w:style w:type="paragraph" w:customStyle="1" w:styleId="2f">
    <w:name w:val="заг2"/>
    <w:basedOn w:val="a8"/>
    <w:rsid w:val="00691F83"/>
    <w:pPr>
      <w:suppressAutoHyphens/>
      <w:spacing w:line="220" w:lineRule="atLeast"/>
      <w:jc w:val="center"/>
      <w:textAlignment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affff1">
    <w:name w:val="литература"/>
    <w:basedOn w:val="a8"/>
    <w:rsid w:val="00691F83"/>
    <w:pPr>
      <w:suppressAutoHyphens/>
      <w:spacing w:line="230" w:lineRule="atLeast"/>
      <w:ind w:firstLine="340"/>
      <w:jc w:val="both"/>
      <w:textAlignment w:val="center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affff2">
    <w:name w:val="Предмет"/>
    <w:basedOn w:val="a8"/>
    <w:rsid w:val="00691F83"/>
    <w:pPr>
      <w:suppressAutoHyphens/>
      <w:spacing w:line="276" w:lineRule="atLeast"/>
      <w:jc w:val="both"/>
      <w:textAlignment w:val="center"/>
    </w:pPr>
    <w:rPr>
      <w:rFonts w:ascii="XeniaC" w:hAnsi="XeniaC" w:cs="XeniaC"/>
      <w:sz w:val="28"/>
      <w:szCs w:val="28"/>
    </w:rPr>
  </w:style>
  <w:style w:type="numbering" w:customStyle="1" w:styleId="45">
    <w:name w:val="Нет списка4"/>
    <w:next w:val="a3"/>
    <w:uiPriority w:val="99"/>
    <w:semiHidden/>
    <w:unhideWhenUsed/>
    <w:rsid w:val="00691F83"/>
  </w:style>
  <w:style w:type="table" w:customStyle="1" w:styleId="215">
    <w:name w:val="Сетка таблицы21"/>
    <w:basedOn w:val="a2"/>
    <w:next w:val="af"/>
    <w:uiPriority w:val="39"/>
    <w:rsid w:val="00691F83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efore12pt">
    <w:name w:val="Style Before:  12 pt"/>
    <w:basedOn w:val="a0"/>
    <w:autoRedefine/>
    <w:rsid w:val="00691F83"/>
    <w:pPr>
      <w:widowControl/>
      <w:autoSpaceDE/>
      <w:autoSpaceDN/>
      <w:adjustRightInd/>
      <w:spacing w:before="240"/>
    </w:pPr>
    <w:rPr>
      <w:rFonts w:ascii="Arial" w:hAnsi="Arial"/>
      <w:sz w:val="24"/>
      <w:szCs w:val="24"/>
      <w:lang w:val="en-US" w:eastAsia="en-US"/>
    </w:rPr>
  </w:style>
  <w:style w:type="paragraph" w:customStyle="1" w:styleId="StyleBefore12pt1">
    <w:name w:val="Style Before:  12 pt1"/>
    <w:basedOn w:val="a0"/>
    <w:rsid w:val="00691F83"/>
    <w:pPr>
      <w:widowControl/>
      <w:autoSpaceDE/>
      <w:autoSpaceDN/>
      <w:adjustRightInd/>
      <w:spacing w:before="240"/>
    </w:pPr>
    <w:rPr>
      <w:rFonts w:ascii="Arial" w:hAnsi="Arial"/>
      <w:sz w:val="24"/>
      <w:lang w:val="en-US" w:eastAsia="en-US"/>
    </w:rPr>
  </w:style>
  <w:style w:type="paragraph" w:customStyle="1" w:styleId="StyleNormaltextAfter0pt1">
    <w:name w:val="Style Normal_text + After:  0 pt1"/>
    <w:basedOn w:val="a0"/>
    <w:rsid w:val="00691F83"/>
    <w:pPr>
      <w:widowControl/>
      <w:autoSpaceDE/>
      <w:autoSpaceDN/>
      <w:adjustRightInd/>
    </w:pPr>
    <w:rPr>
      <w:rFonts w:ascii="Arial" w:hAnsi="Arial"/>
      <w:sz w:val="24"/>
      <w:lang w:eastAsia="en-US"/>
    </w:rPr>
  </w:style>
  <w:style w:type="paragraph" w:customStyle="1" w:styleId="StyleHeading3Linespacingsingle">
    <w:name w:val="Style Heading 3 + Line spacing:  single"/>
    <w:basedOn w:val="3"/>
    <w:rsid w:val="00691F83"/>
    <w:pPr>
      <w:keepNext w:val="0"/>
      <w:shd w:val="clear" w:color="auto" w:fill="auto"/>
      <w:spacing w:before="120" w:after="120"/>
      <w:ind w:firstLine="0"/>
    </w:pPr>
    <w:rPr>
      <w:rFonts w:ascii="Arial" w:hAnsi="Arial"/>
      <w:bCs/>
      <w:snapToGrid/>
      <w:color w:val="auto"/>
      <w:sz w:val="24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0"/>
    <w:rsid w:val="00691F83"/>
    <w:pPr>
      <w:widowControl/>
      <w:autoSpaceDE/>
      <w:autoSpaceDN/>
      <w:adjustRightInd/>
      <w:spacing w:before="120" w:after="120"/>
      <w:jc w:val="center"/>
    </w:pPr>
    <w:rPr>
      <w:rFonts w:ascii="Arial" w:hAnsi="Arial"/>
      <w:b/>
      <w:bCs/>
      <w:sz w:val="24"/>
      <w:lang w:val="en-US" w:eastAsia="en-US"/>
    </w:rPr>
  </w:style>
  <w:style w:type="paragraph" w:customStyle="1" w:styleId="StyleNormaltext2ArialLinespacing15lines">
    <w:name w:val="Style Normal_text2 + Arial Line spacing:  1.5 lines"/>
    <w:basedOn w:val="a0"/>
    <w:rsid w:val="00691F83"/>
    <w:pPr>
      <w:widowControl/>
      <w:numPr>
        <w:numId w:val="1"/>
      </w:numPr>
      <w:autoSpaceDE/>
      <w:autoSpaceDN/>
      <w:adjustRightInd/>
      <w:spacing w:after="120" w:line="360" w:lineRule="auto"/>
    </w:pPr>
    <w:rPr>
      <w:rFonts w:ascii="Arial" w:hAnsi="Arial"/>
      <w:sz w:val="24"/>
      <w:lang w:eastAsia="en-US"/>
    </w:rPr>
  </w:style>
  <w:style w:type="paragraph" w:customStyle="1" w:styleId="StyleNormaltext3ArialLinespacing15lines">
    <w:name w:val="Style Normal_text3 + Arial Line spacing:  1.5 lines"/>
    <w:basedOn w:val="a0"/>
    <w:rsid w:val="00691F83"/>
    <w:pPr>
      <w:widowControl/>
      <w:numPr>
        <w:numId w:val="2"/>
      </w:numPr>
      <w:autoSpaceDE/>
      <w:autoSpaceDN/>
      <w:adjustRightInd/>
      <w:spacing w:after="120" w:line="360" w:lineRule="auto"/>
    </w:pPr>
    <w:rPr>
      <w:rFonts w:ascii="Arial" w:hAnsi="Arial"/>
      <w:sz w:val="24"/>
      <w:lang w:eastAsia="en-US"/>
    </w:rPr>
  </w:style>
  <w:style w:type="paragraph" w:customStyle="1" w:styleId="StyleNirnalprimerArial12ptLinespacing15lines">
    <w:name w:val="Style Nirnal_primer + Arial 12 pt Line spacing:  1.5 lines"/>
    <w:basedOn w:val="a0"/>
    <w:rsid w:val="00691F83"/>
    <w:pPr>
      <w:widowControl/>
      <w:autoSpaceDE/>
      <w:autoSpaceDN/>
      <w:adjustRightInd/>
      <w:spacing w:after="120" w:line="360" w:lineRule="auto"/>
    </w:pPr>
    <w:rPr>
      <w:rFonts w:ascii="Arial" w:hAnsi="Arial"/>
      <w:sz w:val="24"/>
      <w:lang w:val="en-US" w:eastAsia="en-US"/>
    </w:rPr>
  </w:style>
  <w:style w:type="paragraph" w:customStyle="1" w:styleId="StyleNormaltextBefore12ptAfter0pt">
    <w:name w:val="Style Normal_text + Before:  12 pt After:  0 pt"/>
    <w:basedOn w:val="a0"/>
    <w:rsid w:val="00691F83"/>
    <w:pPr>
      <w:widowControl/>
      <w:numPr>
        <w:numId w:val="3"/>
      </w:numPr>
      <w:autoSpaceDE/>
      <w:autoSpaceDN/>
      <w:adjustRightInd/>
      <w:spacing w:before="240"/>
    </w:pPr>
    <w:rPr>
      <w:rFonts w:ascii="Arial" w:hAnsi="Arial"/>
      <w:sz w:val="24"/>
      <w:lang w:val="en-US" w:eastAsia="en-US"/>
    </w:rPr>
  </w:style>
  <w:style w:type="paragraph" w:customStyle="1" w:styleId="StyleHeading1After6pt">
    <w:name w:val="Style Heading 1 + After:  6 pt"/>
    <w:basedOn w:val="10"/>
    <w:rsid w:val="00691F83"/>
    <w:pPr>
      <w:widowControl/>
      <w:shd w:val="clear" w:color="auto" w:fill="auto"/>
      <w:spacing w:before="0"/>
      <w:ind w:firstLine="0"/>
      <w:jc w:val="left"/>
    </w:pPr>
    <w:rPr>
      <w:rFonts w:ascii="Arial" w:hAnsi="Arial"/>
      <w:b w:val="0"/>
      <w:bCs/>
      <w:iCs/>
      <w:snapToGrid/>
      <w:color w:val="auto"/>
      <w:sz w:val="32"/>
      <w:lang w:eastAsia="en-US"/>
    </w:rPr>
  </w:style>
  <w:style w:type="paragraph" w:customStyle="1" w:styleId="StyleBodyTextBefore12pt">
    <w:name w:val="Style Body Text + Before:  12 pt"/>
    <w:basedOn w:val="a5"/>
    <w:rsid w:val="00691F83"/>
    <w:pPr>
      <w:widowControl/>
      <w:shd w:val="clear" w:color="auto" w:fill="auto"/>
      <w:spacing w:before="240" w:after="120" w:line="240" w:lineRule="auto"/>
      <w:ind w:firstLine="0"/>
      <w:jc w:val="left"/>
    </w:pPr>
    <w:rPr>
      <w:rFonts w:ascii="Arial" w:hAnsi="Arial" w:cs="Times New Roman"/>
      <w:sz w:val="24"/>
      <w:szCs w:val="20"/>
      <w:lang w:val="en-US"/>
    </w:rPr>
  </w:style>
  <w:style w:type="paragraph" w:customStyle="1" w:styleId="StyleBefore6ptAfter6pt">
    <w:name w:val="Style Before:  6 pt After:  6 pt"/>
    <w:basedOn w:val="a0"/>
    <w:autoRedefine/>
    <w:rsid w:val="00691F83"/>
    <w:pPr>
      <w:widowControl/>
      <w:autoSpaceDE/>
      <w:autoSpaceDN/>
      <w:adjustRightInd/>
      <w:spacing w:before="120" w:after="120"/>
    </w:pPr>
    <w:rPr>
      <w:rFonts w:ascii="Arial" w:hAnsi="Arial"/>
      <w:sz w:val="24"/>
      <w:lang w:val="en-US" w:eastAsia="en-US"/>
    </w:rPr>
  </w:style>
  <w:style w:type="paragraph" w:customStyle="1" w:styleId="StyleBefore6ptAfter6pt1">
    <w:name w:val="Style Before:  6 pt After:  6 pt1"/>
    <w:basedOn w:val="a0"/>
    <w:rsid w:val="00691F83"/>
    <w:pPr>
      <w:widowControl/>
      <w:numPr>
        <w:numId w:val="4"/>
      </w:numPr>
      <w:autoSpaceDE/>
      <w:autoSpaceDN/>
      <w:adjustRightInd/>
      <w:spacing w:before="120" w:after="120"/>
    </w:pPr>
    <w:rPr>
      <w:rFonts w:ascii="Arial" w:hAnsi="Arial"/>
      <w:sz w:val="24"/>
      <w:lang w:val="en-US" w:eastAsia="en-US"/>
    </w:rPr>
  </w:style>
  <w:style w:type="paragraph" w:customStyle="1" w:styleId="Normaltext">
    <w:name w:val="Normal_text"/>
    <w:basedOn w:val="a0"/>
    <w:autoRedefine/>
    <w:rsid w:val="00691F83"/>
    <w:pPr>
      <w:widowControl/>
      <w:numPr>
        <w:numId w:val="5"/>
      </w:numPr>
      <w:autoSpaceDE/>
      <w:autoSpaceDN/>
      <w:adjustRightInd/>
      <w:spacing w:before="240" w:after="120"/>
    </w:pPr>
    <w:rPr>
      <w:rFonts w:ascii="Arial" w:hAnsi="Arial"/>
      <w:sz w:val="24"/>
      <w:szCs w:val="24"/>
      <w:lang w:val="en-US" w:eastAsia="en-US"/>
    </w:rPr>
  </w:style>
  <w:style w:type="paragraph" w:customStyle="1" w:styleId="StyleNormaltextBefore12pt">
    <w:name w:val="Style Normal_text + Before:  12 pt"/>
    <w:basedOn w:val="Normaltext"/>
    <w:rsid w:val="00691F83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rsid w:val="00691F83"/>
    <w:pPr>
      <w:keepNext w:val="0"/>
      <w:shd w:val="clear" w:color="auto" w:fill="auto"/>
      <w:spacing w:before="240" w:after="60" w:line="360" w:lineRule="auto"/>
      <w:ind w:firstLine="0"/>
      <w:jc w:val="left"/>
    </w:pPr>
    <w:rPr>
      <w:rFonts w:ascii="Arial" w:hAnsi="Arial"/>
      <w:b/>
      <w:i/>
      <w:snapToGrid/>
      <w:color w:val="auto"/>
    </w:rPr>
  </w:style>
  <w:style w:type="paragraph" w:customStyle="1" w:styleId="StyleNormaltextLeft37cmHanging011cmAfter0pt">
    <w:name w:val="Style Normal_text + Left:  37 cm Hanging:  011 cm After:  0 pt..."/>
    <w:basedOn w:val="Normaltext"/>
    <w:rsid w:val="00691F83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rsid w:val="00691F83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rsid w:val="00691F83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rsid w:val="00691F83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rsid w:val="00691F83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rsid w:val="00691F83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rsid w:val="00691F83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rsid w:val="00691F83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rsid w:val="00691F83"/>
    <w:pPr>
      <w:keepNext w:val="0"/>
      <w:shd w:val="clear" w:color="auto" w:fill="auto"/>
      <w:spacing w:before="480" w:after="60" w:line="360" w:lineRule="auto"/>
      <w:ind w:firstLine="0"/>
      <w:jc w:val="left"/>
    </w:pPr>
    <w:rPr>
      <w:rFonts w:ascii="Arial" w:hAnsi="Arial"/>
      <w:b/>
      <w:i/>
      <w:snapToGrid/>
      <w:color w:val="auto"/>
    </w:rPr>
  </w:style>
  <w:style w:type="paragraph" w:customStyle="1" w:styleId="StyleHeading2Before24ptAfter3ptLinespacing15">
    <w:name w:val="Style Heading 2 + Before:  24 pt After:  3 pt Line spacing:  1.5 ..."/>
    <w:basedOn w:val="2"/>
    <w:rsid w:val="00691F83"/>
    <w:pPr>
      <w:keepNext w:val="0"/>
      <w:shd w:val="clear" w:color="auto" w:fill="auto"/>
      <w:spacing w:before="480" w:after="60" w:line="360" w:lineRule="auto"/>
      <w:ind w:firstLine="0"/>
      <w:jc w:val="left"/>
    </w:pPr>
    <w:rPr>
      <w:rFonts w:ascii="Arial" w:hAnsi="Arial" w:cs="Arial"/>
      <w:bCs/>
      <w:iCs/>
      <w:snapToGrid/>
      <w:color w:val="auto"/>
      <w:lang w:val="en-US"/>
    </w:rPr>
  </w:style>
  <w:style w:type="paragraph" w:customStyle="1" w:styleId="StyleJustifiedFirstline1cmLinespacing15lines">
    <w:name w:val="Style Justified First line:  1 cm Line spacing:  1.5 lines"/>
    <w:basedOn w:val="a0"/>
    <w:autoRedefine/>
    <w:rsid w:val="00691F83"/>
    <w:pPr>
      <w:widowControl/>
      <w:autoSpaceDE/>
      <w:autoSpaceDN/>
      <w:adjustRightInd/>
      <w:spacing w:line="360" w:lineRule="auto"/>
      <w:ind w:firstLine="567"/>
      <w:jc w:val="both"/>
    </w:pPr>
    <w:rPr>
      <w:rFonts w:ascii="Arial" w:hAnsi="Arial"/>
      <w:sz w:val="24"/>
      <w:lang w:val="en-US" w:eastAsia="en-US"/>
    </w:rPr>
  </w:style>
  <w:style w:type="paragraph" w:customStyle="1" w:styleId="StyleJustifiedLinespacing15lines">
    <w:name w:val="Style Justified Line spacing:  1.5 lines"/>
    <w:basedOn w:val="a0"/>
    <w:rsid w:val="00691F83"/>
    <w:pPr>
      <w:widowControl/>
      <w:autoSpaceDE/>
      <w:autoSpaceDN/>
      <w:adjustRightInd/>
      <w:spacing w:line="360" w:lineRule="auto"/>
      <w:ind w:firstLine="567"/>
      <w:jc w:val="both"/>
    </w:pPr>
    <w:rPr>
      <w:rFonts w:ascii="Arial" w:hAnsi="Arial"/>
      <w:sz w:val="24"/>
      <w:lang w:val="en-US" w:eastAsia="en-US"/>
    </w:rPr>
  </w:style>
  <w:style w:type="paragraph" w:customStyle="1" w:styleId="affff3">
    <w:name w:val="Название темы"/>
    <w:basedOn w:val="a0"/>
    <w:next w:val="a0"/>
    <w:rsid w:val="00691F83"/>
    <w:pPr>
      <w:widowControl/>
      <w:autoSpaceDE/>
      <w:autoSpaceDN/>
      <w:adjustRightInd/>
      <w:spacing w:before="120" w:after="240"/>
    </w:pPr>
    <w:rPr>
      <w:rFonts w:ascii="Arial" w:hAnsi="Arial" w:cs="Arial"/>
      <w:sz w:val="28"/>
      <w:szCs w:val="28"/>
      <w:lang w:val="en-US" w:eastAsia="en-US"/>
    </w:rPr>
  </w:style>
  <w:style w:type="paragraph" w:customStyle="1" w:styleId="affff4">
    <w:name w:val="Название параграфа"/>
    <w:basedOn w:val="a0"/>
    <w:next w:val="a0"/>
    <w:rsid w:val="00691F83"/>
    <w:pPr>
      <w:widowControl/>
      <w:autoSpaceDE/>
      <w:autoSpaceDN/>
      <w:adjustRightInd/>
      <w:spacing w:before="120" w:after="120"/>
      <w:jc w:val="center"/>
    </w:pPr>
    <w:rPr>
      <w:rFonts w:ascii="Arial" w:hAnsi="Arial" w:cs="Arial"/>
      <w:sz w:val="28"/>
      <w:szCs w:val="28"/>
      <w:lang w:val="en-US" w:eastAsia="en-US"/>
    </w:rPr>
  </w:style>
  <w:style w:type="paragraph" w:customStyle="1" w:styleId="a">
    <w:name w:val="Расчетные задачи"/>
    <w:basedOn w:val="a0"/>
    <w:next w:val="affff5"/>
    <w:rsid w:val="00691F83"/>
    <w:pPr>
      <w:widowControl/>
      <w:numPr>
        <w:numId w:val="6"/>
      </w:numPr>
      <w:autoSpaceDE/>
      <w:autoSpaceDN/>
      <w:adjustRightInd/>
      <w:spacing w:before="120"/>
    </w:pPr>
    <w:rPr>
      <w:rFonts w:ascii="Arial" w:hAnsi="Arial" w:cs="Arial"/>
      <w:b/>
      <w:i/>
      <w:sz w:val="24"/>
      <w:szCs w:val="24"/>
      <w:lang w:val="en-US" w:eastAsia="en-US"/>
    </w:rPr>
  </w:style>
  <w:style w:type="paragraph" w:styleId="affff5">
    <w:name w:val="List Number"/>
    <w:basedOn w:val="a0"/>
    <w:uiPriority w:val="99"/>
    <w:rsid w:val="00691F83"/>
    <w:pPr>
      <w:widowControl/>
      <w:autoSpaceDE/>
      <w:autoSpaceDN/>
      <w:adjustRightInd/>
      <w:ind w:left="360" w:hanging="360"/>
    </w:pPr>
    <w:rPr>
      <w:rFonts w:ascii="Arial" w:hAnsi="Arial"/>
      <w:sz w:val="24"/>
      <w:szCs w:val="24"/>
      <w:lang w:val="en-US" w:eastAsia="en-US"/>
    </w:rPr>
  </w:style>
  <w:style w:type="paragraph" w:customStyle="1" w:styleId="StyleStyleHeading1After6ptCentered">
    <w:name w:val="Style Style Heading 1 + After:  6 pt + Centered"/>
    <w:basedOn w:val="StyleHeading1After6pt"/>
    <w:rsid w:val="00691F83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0"/>
    <w:rsid w:val="00691F83"/>
    <w:pPr>
      <w:widowControl/>
      <w:autoSpaceDE/>
      <w:autoSpaceDN/>
      <w:adjustRightInd/>
      <w:ind w:firstLine="567"/>
      <w:jc w:val="both"/>
    </w:pPr>
    <w:rPr>
      <w:color w:val="000000"/>
      <w:sz w:val="24"/>
    </w:rPr>
  </w:style>
  <w:style w:type="paragraph" w:customStyle="1" w:styleId="StyleHeading114ptBefore12ptAfter0pt">
    <w:name w:val="Style Heading 1 + 14 pt Before:  12 pt After:  0 pt"/>
    <w:basedOn w:val="10"/>
    <w:autoRedefine/>
    <w:rsid w:val="00691F83"/>
    <w:pPr>
      <w:widowControl/>
      <w:shd w:val="clear" w:color="auto" w:fill="auto"/>
      <w:suppressAutoHyphens/>
      <w:spacing w:before="240" w:after="0"/>
      <w:ind w:firstLine="454"/>
    </w:pPr>
    <w:rPr>
      <w:bCs/>
      <w:snapToGrid/>
      <w:color w:val="auto"/>
      <w:sz w:val="24"/>
      <w:szCs w:val="24"/>
    </w:rPr>
  </w:style>
  <w:style w:type="paragraph" w:styleId="2f0">
    <w:name w:val="toc 2"/>
    <w:basedOn w:val="a0"/>
    <w:next w:val="a0"/>
    <w:uiPriority w:val="39"/>
    <w:rsid w:val="00691F83"/>
    <w:pPr>
      <w:widowControl/>
      <w:autoSpaceDE/>
      <w:autoSpaceDN/>
      <w:adjustRightInd/>
      <w:spacing w:line="360" w:lineRule="auto"/>
      <w:ind w:left="567"/>
      <w:jc w:val="both"/>
    </w:pPr>
    <w:rPr>
      <w:rFonts w:cs="Arial"/>
      <w:bCs/>
      <w:color w:val="000000"/>
      <w:szCs w:val="28"/>
    </w:rPr>
  </w:style>
  <w:style w:type="paragraph" w:styleId="1e">
    <w:name w:val="toc 1"/>
    <w:basedOn w:val="a0"/>
    <w:next w:val="a0"/>
    <w:uiPriority w:val="39"/>
    <w:rsid w:val="00691F83"/>
    <w:pPr>
      <w:widowControl/>
      <w:autoSpaceDE/>
      <w:autoSpaceDN/>
      <w:adjustRightInd/>
      <w:spacing w:line="360" w:lineRule="auto"/>
    </w:pPr>
    <w:rPr>
      <w:b/>
      <w:bCs/>
      <w:caps/>
      <w:szCs w:val="24"/>
    </w:rPr>
  </w:style>
  <w:style w:type="paragraph" w:customStyle="1" w:styleId="StyleBoldBefore12pt">
    <w:name w:val="Style Bold Before:  12 pt"/>
    <w:basedOn w:val="a0"/>
    <w:autoRedefine/>
    <w:rsid w:val="00691F83"/>
    <w:pPr>
      <w:widowControl/>
      <w:autoSpaceDE/>
      <w:autoSpaceDN/>
      <w:adjustRightInd/>
      <w:spacing w:before="240"/>
      <w:ind w:left="284" w:hanging="284"/>
    </w:pPr>
    <w:rPr>
      <w:rFonts w:ascii="Arial" w:hAnsi="Arial"/>
      <w:b/>
      <w:bCs/>
      <w:sz w:val="24"/>
      <w:lang w:val="en-US" w:eastAsia="en-US"/>
    </w:rPr>
  </w:style>
  <w:style w:type="paragraph" w:customStyle="1" w:styleId="64">
    <w:name w:val="6"/>
    <w:rsid w:val="00691F8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val="ru-RU"/>
    </w:rPr>
  </w:style>
  <w:style w:type="paragraph" w:customStyle="1" w:styleId="affff6">
    <w:name w:val="тема"/>
    <w:rsid w:val="00691F8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val="ru-RU"/>
    </w:rPr>
  </w:style>
  <w:style w:type="paragraph" w:customStyle="1" w:styleId="klass">
    <w:name w:val="klass"/>
    <w:rsid w:val="00691F8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val="ru-RU"/>
    </w:rPr>
  </w:style>
  <w:style w:type="paragraph" w:customStyle="1" w:styleId="podklass">
    <w:name w:val="podklass"/>
    <w:rsid w:val="00691F8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val="ru-RU"/>
    </w:rPr>
  </w:style>
  <w:style w:type="paragraph" w:customStyle="1" w:styleId="53">
    <w:name w:val="5"/>
    <w:rsid w:val="00691F8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val="ru-RU"/>
    </w:rPr>
  </w:style>
  <w:style w:type="paragraph" w:customStyle="1" w:styleId="201">
    <w:name w:val="20"/>
    <w:basedOn w:val="15"/>
    <w:next w:val="15"/>
    <w:rsid w:val="00691F8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suppressAutoHyphens w:val="0"/>
      <w:spacing w:line="400" w:lineRule="atLeast"/>
    </w:pPr>
    <w:rPr>
      <w:rFonts w:ascii="SchoolBook" w:hAnsi="SchoolBook" w:cs="Times New Roman"/>
      <w:color w:val="auto"/>
      <w:lang w:val="ru-RU"/>
    </w:rPr>
  </w:style>
  <w:style w:type="paragraph" w:customStyle="1" w:styleId="Bodi">
    <w:name w:val="Bodi"/>
    <w:rsid w:val="00691F8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val="ru-RU"/>
    </w:rPr>
  </w:style>
  <w:style w:type="paragraph" w:styleId="2f1">
    <w:name w:val="Body Text Indent 2"/>
    <w:basedOn w:val="a0"/>
    <w:link w:val="2f2"/>
    <w:uiPriority w:val="99"/>
    <w:rsid w:val="00691F83"/>
    <w:pPr>
      <w:widowControl/>
      <w:autoSpaceDE/>
      <w:autoSpaceDN/>
      <w:adjustRightInd/>
      <w:spacing w:after="120" w:line="480" w:lineRule="auto"/>
      <w:ind w:left="283"/>
    </w:pPr>
    <w:rPr>
      <w:rFonts w:ascii="Arial" w:hAnsi="Arial"/>
      <w:sz w:val="24"/>
      <w:szCs w:val="24"/>
      <w:lang w:val="en-US" w:eastAsia="en-US"/>
    </w:rPr>
  </w:style>
  <w:style w:type="character" w:customStyle="1" w:styleId="2f2">
    <w:name w:val="Основной текст с отступом 2 Знак"/>
    <w:basedOn w:val="a1"/>
    <w:link w:val="2f1"/>
    <w:uiPriority w:val="99"/>
    <w:rsid w:val="00691F83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z2">
    <w:name w:val="z2"/>
    <w:rsid w:val="00691F8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val="ru-RU"/>
    </w:rPr>
  </w:style>
  <w:style w:type="paragraph" w:customStyle="1" w:styleId="TesTStYLe">
    <w:name w:val="TesT StYLe"/>
    <w:rsid w:val="00691F83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customStyle="1" w:styleId="rmcicpte">
    <w:name w:val="rmcicpte"/>
    <w:basedOn w:val="a0"/>
    <w:rsid w:val="00691F8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список1"/>
    <w:basedOn w:val="a0"/>
    <w:rsid w:val="00691F83"/>
    <w:pPr>
      <w:widowControl/>
      <w:numPr>
        <w:numId w:val="9"/>
      </w:numPr>
      <w:autoSpaceDE/>
      <w:autoSpaceDN/>
      <w:adjustRightInd/>
      <w:spacing w:line="288" w:lineRule="auto"/>
      <w:jc w:val="both"/>
    </w:pPr>
    <w:rPr>
      <w:sz w:val="28"/>
    </w:rPr>
  </w:style>
  <w:style w:type="character" w:customStyle="1" w:styleId="2f3">
    <w:name w:val="Знак Знак2"/>
    <w:semiHidden/>
    <w:rsid w:val="00691F83"/>
    <w:rPr>
      <w:sz w:val="28"/>
    </w:rPr>
  </w:style>
  <w:style w:type="numbering" w:customStyle="1" w:styleId="StyleOutlinenumbered">
    <w:name w:val="Style Outline numbered"/>
    <w:rsid w:val="00691F83"/>
    <w:pPr>
      <w:numPr>
        <w:numId w:val="7"/>
      </w:numPr>
    </w:pPr>
  </w:style>
  <w:style w:type="numbering" w:customStyle="1" w:styleId="StyleOutlinenumbered1">
    <w:name w:val="Style Outline numbered1"/>
    <w:rsid w:val="00691F83"/>
    <w:pPr>
      <w:numPr>
        <w:numId w:val="8"/>
      </w:numPr>
    </w:pPr>
  </w:style>
  <w:style w:type="numbering" w:customStyle="1" w:styleId="54">
    <w:name w:val="Нет списка5"/>
    <w:next w:val="a3"/>
    <w:uiPriority w:val="99"/>
    <w:semiHidden/>
    <w:unhideWhenUsed/>
    <w:rsid w:val="00691F83"/>
  </w:style>
  <w:style w:type="numbering" w:customStyle="1" w:styleId="65">
    <w:name w:val="Нет списка6"/>
    <w:next w:val="a3"/>
    <w:uiPriority w:val="99"/>
    <w:semiHidden/>
    <w:unhideWhenUsed/>
    <w:rsid w:val="00691F83"/>
  </w:style>
  <w:style w:type="numbering" w:customStyle="1" w:styleId="71">
    <w:name w:val="Нет списка7"/>
    <w:next w:val="a3"/>
    <w:uiPriority w:val="99"/>
    <w:semiHidden/>
    <w:unhideWhenUsed/>
    <w:rsid w:val="00691F83"/>
  </w:style>
  <w:style w:type="character" w:customStyle="1" w:styleId="46">
    <w:name w:val="Заголовок №4_"/>
    <w:link w:val="411"/>
    <w:uiPriority w:val="99"/>
    <w:locked/>
    <w:rsid w:val="00691F83"/>
    <w:rPr>
      <w:rFonts w:ascii="Arial Narrow" w:hAnsi="Arial Narrow" w:cs="Arial Narrow"/>
      <w:b/>
      <w:bCs/>
      <w:shd w:val="clear" w:color="auto" w:fill="FFFFFF"/>
    </w:rPr>
  </w:style>
  <w:style w:type="character" w:customStyle="1" w:styleId="47">
    <w:name w:val="Заголовок №4"/>
    <w:uiPriority w:val="99"/>
    <w:rsid w:val="00691F83"/>
  </w:style>
  <w:style w:type="character" w:customStyle="1" w:styleId="3a">
    <w:name w:val="Основной текст Знак3"/>
    <w:uiPriority w:val="99"/>
    <w:semiHidden/>
    <w:rsid w:val="00691F83"/>
    <w:rPr>
      <w:rFonts w:cs="Courier New"/>
      <w:color w:val="000000"/>
      <w:sz w:val="24"/>
      <w:szCs w:val="24"/>
      <w:lang w:val="be-BY" w:eastAsia="be-BY"/>
    </w:rPr>
  </w:style>
  <w:style w:type="character" w:customStyle="1" w:styleId="2f4">
    <w:name w:val="Основной текст Знак2"/>
    <w:uiPriority w:val="99"/>
    <w:semiHidden/>
    <w:rsid w:val="00691F83"/>
    <w:rPr>
      <w:rFonts w:cs="Times New Roman"/>
      <w:color w:val="000000"/>
      <w:sz w:val="24"/>
      <w:szCs w:val="24"/>
      <w:lang w:val="be-BY" w:eastAsia="be-BY"/>
    </w:rPr>
  </w:style>
  <w:style w:type="character" w:customStyle="1" w:styleId="8pt">
    <w:name w:val="Основной текст + 8 pt"/>
    <w:uiPriority w:val="99"/>
    <w:rsid w:val="00691F83"/>
    <w:rPr>
      <w:rFonts w:ascii="Bookman Old Style" w:hAnsi="Bookman Old Style" w:cs="Bookman Old Style"/>
      <w:color w:val="000000"/>
      <w:sz w:val="16"/>
      <w:szCs w:val="16"/>
      <w:u w:val="none"/>
      <w:lang w:val="be-BY" w:eastAsia="be-BY"/>
    </w:rPr>
  </w:style>
  <w:style w:type="character" w:customStyle="1" w:styleId="48">
    <w:name w:val="Заголовок №4 + Малые прописные"/>
    <w:uiPriority w:val="99"/>
    <w:rsid w:val="00691F83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691F83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paragraph" w:customStyle="1" w:styleId="411">
    <w:name w:val="Заголовок №41"/>
    <w:basedOn w:val="a0"/>
    <w:link w:val="46"/>
    <w:uiPriority w:val="99"/>
    <w:rsid w:val="00691F83"/>
    <w:pPr>
      <w:shd w:val="clear" w:color="auto" w:fill="FFFFFF"/>
      <w:autoSpaceDE/>
      <w:autoSpaceDN/>
      <w:adjustRightInd/>
      <w:spacing w:before="720" w:after="240" w:line="240" w:lineRule="atLeast"/>
      <w:jc w:val="center"/>
      <w:outlineLvl w:val="3"/>
    </w:pPr>
    <w:rPr>
      <w:rFonts w:ascii="Arial Narrow" w:eastAsiaTheme="minorHAnsi" w:hAnsi="Arial Narrow" w:cs="Arial Narrow"/>
      <w:b/>
      <w:bCs/>
      <w:sz w:val="22"/>
      <w:szCs w:val="22"/>
      <w:lang w:val="be-BY" w:eastAsia="en-US"/>
    </w:rPr>
  </w:style>
  <w:style w:type="character" w:customStyle="1" w:styleId="212pt">
    <w:name w:val="Заголовок №2 + 12 pt"/>
    <w:uiPriority w:val="99"/>
    <w:rsid w:val="00691F83"/>
    <w:rPr>
      <w:rFonts w:ascii="Arial Narrow" w:eastAsia="Century Schoolbook" w:hAnsi="Arial Narrow" w:cs="Arial Narrow"/>
      <w:b/>
      <w:bCs/>
      <w:i w:val="0"/>
      <w:iCs w:val="0"/>
      <w:smallCaps w:val="0"/>
      <w:strike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2f5">
    <w:name w:val="Заголовок №2 + Не полужирный"/>
    <w:uiPriority w:val="99"/>
    <w:rsid w:val="00691F83"/>
    <w:rPr>
      <w:rFonts w:ascii="Arial Narrow" w:eastAsia="Century Schoolbook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  <w:shd w:val="clear" w:color="auto" w:fill="FFFFFF"/>
    </w:rPr>
  </w:style>
  <w:style w:type="numbering" w:customStyle="1" w:styleId="82">
    <w:name w:val="Нет списка8"/>
    <w:next w:val="a3"/>
    <w:uiPriority w:val="99"/>
    <w:semiHidden/>
    <w:unhideWhenUsed/>
    <w:rsid w:val="00691F83"/>
  </w:style>
  <w:style w:type="numbering" w:customStyle="1" w:styleId="91">
    <w:name w:val="Нет списка9"/>
    <w:next w:val="a3"/>
    <w:uiPriority w:val="99"/>
    <w:semiHidden/>
    <w:unhideWhenUsed/>
    <w:rsid w:val="00691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6791</Words>
  <Characters>41428</Characters>
  <Application>Microsoft Office Word</Application>
  <DocSecurity>0</DocSecurity>
  <Lines>345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2017-07-27T20:56:00Z</dcterms:created>
  <dcterms:modified xsi:type="dcterms:W3CDTF">2017-07-27T20:56:00Z</dcterms:modified>
</cp:coreProperties>
</file>