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6" w:type="dxa"/>
        <w:jc w:val="right"/>
        <w:tblInd w:w="-1891" w:type="dxa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</w:tblGrid>
      <w:tr w:rsidR="004B1E95" w:rsidRPr="000142A9" w:rsidTr="001B6A9D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4B1E95" w:rsidRPr="000142A9" w:rsidRDefault="004B1E95" w:rsidP="001B6A9D">
            <w:pPr>
              <w:tabs>
                <w:tab w:val="left" w:pos="709"/>
              </w:tabs>
              <w:spacing w:line="280" w:lineRule="exact"/>
              <w:jc w:val="both"/>
              <w:rPr>
                <w:bCs/>
                <w:sz w:val="30"/>
                <w:szCs w:val="30"/>
                <w:lang w:val="be-BY"/>
              </w:rPr>
            </w:pPr>
            <w:r w:rsidRPr="000142A9">
              <w:rPr>
                <w:sz w:val="30"/>
                <w:szCs w:val="30"/>
              </w:rPr>
              <w:t>УТВЕРЖДЕНО</w:t>
            </w:r>
          </w:p>
        </w:tc>
      </w:tr>
      <w:tr w:rsidR="004B1E95" w:rsidRPr="000142A9" w:rsidTr="001B6A9D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4B1E95" w:rsidRDefault="004B1E95" w:rsidP="001B6A9D">
            <w:pPr>
              <w:tabs>
                <w:tab w:val="left" w:pos="709"/>
              </w:tabs>
              <w:spacing w:line="280" w:lineRule="exact"/>
              <w:jc w:val="both"/>
              <w:rPr>
                <w:bCs/>
                <w:spacing w:val="-22"/>
                <w:sz w:val="30"/>
                <w:szCs w:val="30"/>
              </w:rPr>
            </w:pPr>
            <w:r w:rsidRPr="000142A9">
              <w:rPr>
                <w:bCs/>
                <w:spacing w:val="-22"/>
                <w:sz w:val="30"/>
                <w:szCs w:val="30"/>
              </w:rPr>
              <w:t xml:space="preserve">Постановление </w:t>
            </w:r>
          </w:p>
          <w:p w:rsidR="004B1E95" w:rsidRPr="000142A9" w:rsidRDefault="004B1E95" w:rsidP="001B6A9D">
            <w:pPr>
              <w:tabs>
                <w:tab w:val="left" w:pos="709"/>
              </w:tabs>
              <w:spacing w:line="280" w:lineRule="exact"/>
              <w:jc w:val="both"/>
              <w:rPr>
                <w:bCs/>
                <w:spacing w:val="-22"/>
                <w:sz w:val="30"/>
                <w:szCs w:val="30"/>
              </w:rPr>
            </w:pPr>
            <w:r w:rsidRPr="000142A9">
              <w:rPr>
                <w:bCs/>
                <w:spacing w:val="-22"/>
                <w:sz w:val="30"/>
                <w:szCs w:val="30"/>
              </w:rPr>
              <w:t>Министерства образования</w:t>
            </w:r>
          </w:p>
        </w:tc>
      </w:tr>
      <w:tr w:rsidR="004B1E95" w:rsidRPr="000142A9" w:rsidTr="001B6A9D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4B1E95" w:rsidRPr="000142A9" w:rsidRDefault="004B1E95" w:rsidP="001B6A9D">
            <w:pPr>
              <w:tabs>
                <w:tab w:val="left" w:pos="709"/>
              </w:tabs>
              <w:spacing w:line="280" w:lineRule="exact"/>
              <w:jc w:val="both"/>
              <w:rPr>
                <w:bCs/>
                <w:sz w:val="30"/>
                <w:szCs w:val="30"/>
              </w:rPr>
            </w:pPr>
            <w:r w:rsidRPr="000142A9">
              <w:rPr>
                <w:bCs/>
                <w:sz w:val="30"/>
                <w:szCs w:val="30"/>
              </w:rPr>
              <w:t>Республики Беларусь</w:t>
            </w:r>
          </w:p>
        </w:tc>
      </w:tr>
      <w:tr w:rsidR="004B1E95" w:rsidRPr="000142A9" w:rsidTr="001B6A9D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4B1E95" w:rsidRPr="000142A9" w:rsidRDefault="004B1E95" w:rsidP="004B1E95">
            <w:pPr>
              <w:tabs>
                <w:tab w:val="left" w:pos="709"/>
              </w:tabs>
              <w:spacing w:after="120" w:line="280" w:lineRule="exac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27.07.2017</w:t>
            </w:r>
            <w:r w:rsidRPr="000142A9">
              <w:rPr>
                <w:bCs/>
                <w:sz w:val="30"/>
                <w:szCs w:val="30"/>
              </w:rPr>
              <w:t xml:space="preserve"> </w:t>
            </w:r>
            <w:r>
              <w:rPr>
                <w:bCs/>
                <w:sz w:val="30"/>
                <w:szCs w:val="30"/>
              </w:rPr>
              <w:t xml:space="preserve"> </w:t>
            </w:r>
            <w:r w:rsidRPr="000142A9">
              <w:rPr>
                <w:bCs/>
                <w:sz w:val="30"/>
                <w:szCs w:val="30"/>
              </w:rPr>
              <w:t>№</w:t>
            </w:r>
            <w:r>
              <w:rPr>
                <w:bCs/>
                <w:sz w:val="30"/>
                <w:szCs w:val="30"/>
              </w:rPr>
              <w:t xml:space="preserve"> 93</w:t>
            </w:r>
          </w:p>
        </w:tc>
      </w:tr>
    </w:tbl>
    <w:p w:rsidR="004B1E95" w:rsidRPr="000142A9" w:rsidRDefault="004B1E95" w:rsidP="004B1E95">
      <w:pPr>
        <w:shd w:val="clear" w:color="auto" w:fill="FFFFFF"/>
        <w:spacing w:line="280" w:lineRule="exact"/>
        <w:rPr>
          <w:sz w:val="30"/>
          <w:szCs w:val="30"/>
        </w:rPr>
      </w:pPr>
    </w:p>
    <w:p w:rsidR="004B1E95" w:rsidRPr="000142A9" w:rsidRDefault="004B1E95" w:rsidP="004B1E95">
      <w:pPr>
        <w:shd w:val="clear" w:color="auto" w:fill="FFFFFF"/>
        <w:spacing w:line="280" w:lineRule="exact"/>
        <w:rPr>
          <w:sz w:val="30"/>
          <w:szCs w:val="30"/>
        </w:rPr>
      </w:pPr>
    </w:p>
    <w:p w:rsidR="004B1E95" w:rsidRPr="000142A9" w:rsidRDefault="004B1E95" w:rsidP="004B1E95">
      <w:pPr>
        <w:shd w:val="clear" w:color="auto" w:fill="FFFFFF"/>
        <w:spacing w:line="280" w:lineRule="exact"/>
        <w:rPr>
          <w:sz w:val="30"/>
          <w:szCs w:val="30"/>
        </w:rPr>
      </w:pPr>
    </w:p>
    <w:p w:rsidR="004B1E95" w:rsidRPr="000142A9" w:rsidRDefault="004B1E95" w:rsidP="004B1E95">
      <w:pPr>
        <w:shd w:val="clear" w:color="auto" w:fill="FFFFFF"/>
        <w:spacing w:line="280" w:lineRule="exact"/>
        <w:rPr>
          <w:sz w:val="30"/>
          <w:szCs w:val="30"/>
        </w:rPr>
      </w:pPr>
    </w:p>
    <w:p w:rsidR="004B1E95" w:rsidRPr="000142A9" w:rsidRDefault="004B1E95" w:rsidP="004B1E95">
      <w:pPr>
        <w:shd w:val="clear" w:color="auto" w:fill="FFFFFF"/>
        <w:spacing w:line="280" w:lineRule="exact"/>
        <w:rPr>
          <w:sz w:val="30"/>
          <w:szCs w:val="30"/>
        </w:rPr>
      </w:pPr>
    </w:p>
    <w:p w:rsidR="004B1E95" w:rsidRPr="000142A9" w:rsidRDefault="004B1E95" w:rsidP="004B1E95">
      <w:pPr>
        <w:shd w:val="clear" w:color="auto" w:fill="FFFFFF"/>
        <w:spacing w:line="280" w:lineRule="exact"/>
        <w:rPr>
          <w:sz w:val="30"/>
          <w:szCs w:val="30"/>
        </w:rPr>
      </w:pPr>
    </w:p>
    <w:p w:rsidR="004B1E95" w:rsidRPr="000142A9" w:rsidRDefault="004B1E95" w:rsidP="004B1E95">
      <w:pPr>
        <w:shd w:val="clear" w:color="auto" w:fill="FFFFFF"/>
        <w:spacing w:line="280" w:lineRule="exact"/>
        <w:rPr>
          <w:sz w:val="30"/>
          <w:szCs w:val="30"/>
        </w:rPr>
      </w:pPr>
    </w:p>
    <w:p w:rsidR="004B1E95" w:rsidRPr="004B1E95" w:rsidRDefault="004B1E95" w:rsidP="004B1E95">
      <w:pPr>
        <w:shd w:val="clear" w:color="auto" w:fill="FFFFFF"/>
        <w:spacing w:line="280" w:lineRule="exact"/>
        <w:rPr>
          <w:sz w:val="30"/>
          <w:szCs w:val="30"/>
        </w:rPr>
      </w:pPr>
    </w:p>
    <w:p w:rsidR="004B1E95" w:rsidRPr="004B1E95" w:rsidRDefault="004B1E95" w:rsidP="004B1E95">
      <w:pPr>
        <w:shd w:val="clear" w:color="auto" w:fill="FFFFFF"/>
        <w:spacing w:line="280" w:lineRule="exact"/>
        <w:rPr>
          <w:sz w:val="30"/>
          <w:szCs w:val="30"/>
        </w:rPr>
      </w:pPr>
    </w:p>
    <w:p w:rsidR="004B1E95" w:rsidRPr="004B1E95" w:rsidRDefault="004B1E95" w:rsidP="004B1E95">
      <w:pPr>
        <w:shd w:val="clear" w:color="auto" w:fill="FFFFFF"/>
        <w:spacing w:line="280" w:lineRule="exact"/>
        <w:rPr>
          <w:sz w:val="30"/>
          <w:szCs w:val="30"/>
        </w:rPr>
      </w:pPr>
    </w:p>
    <w:p w:rsidR="004B1E95" w:rsidRPr="004B1E95" w:rsidRDefault="004B1E95" w:rsidP="004B1E95">
      <w:pPr>
        <w:shd w:val="clear" w:color="auto" w:fill="FFFFFF"/>
        <w:spacing w:line="280" w:lineRule="exact"/>
        <w:rPr>
          <w:sz w:val="30"/>
          <w:szCs w:val="30"/>
        </w:rPr>
      </w:pPr>
    </w:p>
    <w:p w:rsidR="004B1E95" w:rsidRPr="004B1E95" w:rsidRDefault="004B1E95" w:rsidP="004B1E95">
      <w:pPr>
        <w:shd w:val="clear" w:color="auto" w:fill="FFFFFF"/>
        <w:spacing w:line="280" w:lineRule="exact"/>
        <w:rPr>
          <w:sz w:val="30"/>
          <w:szCs w:val="30"/>
        </w:rPr>
      </w:pPr>
    </w:p>
    <w:p w:rsidR="004B1E95" w:rsidRPr="004B1E95" w:rsidRDefault="004B1E95" w:rsidP="004B1E95">
      <w:pPr>
        <w:shd w:val="clear" w:color="auto" w:fill="FFFFFF"/>
        <w:spacing w:line="280" w:lineRule="exact"/>
        <w:rPr>
          <w:sz w:val="30"/>
          <w:szCs w:val="30"/>
        </w:rPr>
      </w:pPr>
    </w:p>
    <w:p w:rsidR="004B1E95" w:rsidRPr="000142A9" w:rsidRDefault="004B1E95" w:rsidP="004B1E95">
      <w:pPr>
        <w:jc w:val="center"/>
        <w:outlineLvl w:val="0"/>
        <w:rPr>
          <w:sz w:val="30"/>
          <w:szCs w:val="30"/>
          <w:lang w:val="be-BY"/>
        </w:rPr>
      </w:pPr>
      <w:r w:rsidRPr="000142A9">
        <w:rPr>
          <w:sz w:val="30"/>
          <w:szCs w:val="30"/>
          <w:lang w:val="be-BY"/>
        </w:rPr>
        <w:t>Учебная программа по учебному предмету</w:t>
      </w:r>
    </w:p>
    <w:p w:rsidR="004B1E95" w:rsidRPr="000142A9" w:rsidRDefault="004B1E95" w:rsidP="004B1E95">
      <w:pPr>
        <w:jc w:val="center"/>
        <w:rPr>
          <w:sz w:val="30"/>
          <w:szCs w:val="30"/>
          <w:lang w:val="be-BY"/>
        </w:rPr>
      </w:pPr>
      <w:r w:rsidRPr="000142A9">
        <w:rPr>
          <w:sz w:val="30"/>
          <w:szCs w:val="30"/>
        </w:rPr>
        <w:t>«Математика»</w:t>
      </w:r>
      <w:r w:rsidRPr="000142A9">
        <w:rPr>
          <w:sz w:val="30"/>
          <w:szCs w:val="30"/>
          <w:lang w:val="be-BY"/>
        </w:rPr>
        <w:t xml:space="preserve"> </w:t>
      </w:r>
    </w:p>
    <w:p w:rsidR="004B1E95" w:rsidRPr="000142A9" w:rsidRDefault="004B1E95" w:rsidP="004B1E95">
      <w:pPr>
        <w:jc w:val="center"/>
        <w:rPr>
          <w:sz w:val="30"/>
          <w:szCs w:val="30"/>
          <w:lang w:val="be-BY"/>
        </w:rPr>
      </w:pPr>
      <w:r w:rsidRPr="000142A9">
        <w:rPr>
          <w:sz w:val="30"/>
          <w:szCs w:val="30"/>
          <w:lang w:val="be-BY"/>
        </w:rPr>
        <w:t xml:space="preserve">для </w:t>
      </w:r>
      <w:r w:rsidRPr="000142A9">
        <w:rPr>
          <w:sz w:val="30"/>
          <w:szCs w:val="30"/>
        </w:rPr>
        <w:t>Х</w:t>
      </w:r>
      <w:r w:rsidRPr="000142A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– </w:t>
      </w:r>
      <w:r>
        <w:rPr>
          <w:sz w:val="30"/>
          <w:szCs w:val="30"/>
          <w:lang w:val="en-US"/>
        </w:rPr>
        <w:t>XI</w:t>
      </w:r>
      <w:r w:rsidRPr="004B1E95">
        <w:rPr>
          <w:sz w:val="30"/>
          <w:szCs w:val="30"/>
        </w:rPr>
        <w:t xml:space="preserve"> </w:t>
      </w:r>
      <w:r w:rsidRPr="000142A9">
        <w:rPr>
          <w:sz w:val="30"/>
          <w:szCs w:val="30"/>
          <w:lang w:val="be-BY"/>
        </w:rPr>
        <w:t>клас</w:t>
      </w:r>
      <w:r w:rsidRPr="000142A9">
        <w:rPr>
          <w:sz w:val="30"/>
          <w:szCs w:val="30"/>
          <w:lang w:val="en-US"/>
        </w:rPr>
        <w:t>c</w:t>
      </w:r>
      <w:proofErr w:type="spellStart"/>
      <w:r>
        <w:rPr>
          <w:sz w:val="30"/>
          <w:szCs w:val="30"/>
        </w:rPr>
        <w:t>ов</w:t>
      </w:r>
      <w:proofErr w:type="spellEnd"/>
      <w:r w:rsidRPr="000142A9">
        <w:rPr>
          <w:sz w:val="30"/>
          <w:szCs w:val="30"/>
          <w:lang w:val="be-BY"/>
        </w:rPr>
        <w:t xml:space="preserve"> учреждений общего среднего образования </w:t>
      </w:r>
    </w:p>
    <w:p w:rsidR="004B1E95" w:rsidRPr="000142A9" w:rsidRDefault="004B1E95" w:rsidP="004B1E95">
      <w:pPr>
        <w:jc w:val="center"/>
        <w:rPr>
          <w:sz w:val="30"/>
          <w:szCs w:val="30"/>
          <w:lang w:val="be-BY"/>
        </w:rPr>
      </w:pPr>
      <w:r w:rsidRPr="000142A9">
        <w:rPr>
          <w:sz w:val="30"/>
          <w:szCs w:val="30"/>
          <w:lang w:val="be-BY"/>
        </w:rPr>
        <w:t>с русским языком обучения и воспитания</w:t>
      </w:r>
    </w:p>
    <w:p w:rsidR="004B1E95" w:rsidRPr="000142A9" w:rsidRDefault="004B1E95" w:rsidP="004B1E95">
      <w:pPr>
        <w:shd w:val="clear" w:color="auto" w:fill="FFFFFF"/>
        <w:jc w:val="center"/>
        <w:rPr>
          <w:sz w:val="30"/>
          <w:szCs w:val="30"/>
          <w:lang w:val="be-BY"/>
        </w:rPr>
      </w:pPr>
      <w:r w:rsidRPr="000142A9">
        <w:rPr>
          <w:sz w:val="30"/>
          <w:szCs w:val="30"/>
          <w:lang w:val="be-BY"/>
        </w:rPr>
        <w:t>(базовый уровень)</w:t>
      </w:r>
    </w:p>
    <w:p w:rsidR="004B1E95" w:rsidRPr="004B1E95" w:rsidRDefault="004B1E95" w:rsidP="004B1E9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</w:rPr>
      </w:pPr>
    </w:p>
    <w:p w:rsidR="004B1E95" w:rsidRPr="000142A9" w:rsidRDefault="004B1E95" w:rsidP="004B1E9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4B1E95" w:rsidRPr="000142A9" w:rsidRDefault="004B1E95" w:rsidP="004B1E9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4B1E95" w:rsidRPr="000142A9" w:rsidRDefault="004B1E95" w:rsidP="004B1E9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4B1E95" w:rsidRPr="000142A9" w:rsidRDefault="004B1E95" w:rsidP="004B1E9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4B1E95" w:rsidRPr="000142A9" w:rsidRDefault="004B1E95" w:rsidP="004B1E9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4B1E95" w:rsidRPr="000142A9" w:rsidRDefault="004B1E95" w:rsidP="004B1E9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4B1E95" w:rsidRPr="000142A9" w:rsidRDefault="004B1E95" w:rsidP="004B1E9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4B1E95" w:rsidRPr="000142A9" w:rsidRDefault="004B1E95" w:rsidP="004B1E9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D14773" w:rsidRPr="000142A9" w:rsidRDefault="004B1E95" w:rsidP="00D14773">
      <w:pPr>
        <w:pBdr>
          <w:bottom w:val="thinThickMediumGap" w:sz="24" w:space="5" w:color="auto"/>
        </w:pBdr>
        <w:tabs>
          <w:tab w:val="left" w:pos="600"/>
          <w:tab w:val="left" w:pos="660"/>
        </w:tabs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sz w:val="30"/>
          <w:szCs w:val="30"/>
          <w:lang w:val="be-BY"/>
        </w:rPr>
        <w:br w:type="page"/>
      </w:r>
      <w:r w:rsidR="00D14773" w:rsidRPr="000142A9">
        <w:rPr>
          <w:b/>
          <w:bCs/>
          <w:color w:val="000000"/>
          <w:sz w:val="30"/>
          <w:szCs w:val="30"/>
        </w:rPr>
        <w:lastRenderedPageBreak/>
        <w:t>МАТЕМАТИКА</w:t>
      </w:r>
    </w:p>
    <w:p w:rsidR="00D14773" w:rsidRPr="000142A9" w:rsidRDefault="00D14773" w:rsidP="00D14773">
      <w:pPr>
        <w:suppressAutoHyphens/>
        <w:spacing w:before="113"/>
        <w:ind w:left="283" w:right="283"/>
        <w:jc w:val="center"/>
        <w:textAlignment w:val="center"/>
        <w:rPr>
          <w:i/>
          <w:iCs/>
          <w:caps/>
          <w:color w:val="000000"/>
          <w:sz w:val="30"/>
          <w:szCs w:val="30"/>
        </w:rPr>
      </w:pPr>
      <w:r w:rsidRPr="000142A9">
        <w:rPr>
          <w:b/>
          <w:bCs/>
          <w:caps/>
          <w:color w:val="000000"/>
          <w:sz w:val="30"/>
          <w:szCs w:val="30"/>
        </w:rPr>
        <w:t>Пояснительная записка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Математика занимает одно из центральных мест в образовании как важное средство формирования общей культуры, интеллектуального развития современного человека. Математические знания необходимы для изучения явлений природы, без них невозможно достижение успехов в развитии производства и науки. Знания о количественных отношениях и пространственных формах окружающего мира необходимы практически во всех сферах деятельности человека.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Методы, применяемые в математике, необходимы для специалистов в любой сфере деятельности, особенно в сфере наукоемких технических производств. Поэтому развитие компетенций у учащихся средствами учебного предмета для продолжения образования на уровнях профессионально-технического, среднего специального и высшего образования является особо важным.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Содержание математики как учебного предмета базируется на теоретической основе трех подходов: </w:t>
      </w:r>
      <w:proofErr w:type="spellStart"/>
      <w:r w:rsidRPr="000142A9">
        <w:rPr>
          <w:color w:val="000000"/>
          <w:sz w:val="30"/>
          <w:szCs w:val="30"/>
        </w:rPr>
        <w:t>знаниевого</w:t>
      </w:r>
      <w:proofErr w:type="spellEnd"/>
      <w:r w:rsidRPr="000142A9">
        <w:rPr>
          <w:color w:val="000000"/>
          <w:sz w:val="30"/>
          <w:szCs w:val="30"/>
        </w:rPr>
        <w:t xml:space="preserve">, личностно ориентированного, компетентностного. 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Цели</w:t>
      </w:r>
      <w:r w:rsidRPr="000142A9">
        <w:rPr>
          <w:color w:val="000000"/>
          <w:sz w:val="30"/>
          <w:szCs w:val="30"/>
        </w:rPr>
        <w:t xml:space="preserve"> и </w:t>
      </w:r>
      <w:r w:rsidRPr="000142A9">
        <w:rPr>
          <w:b/>
          <w:bCs/>
          <w:color w:val="000000"/>
          <w:sz w:val="30"/>
          <w:szCs w:val="30"/>
        </w:rPr>
        <w:t>задачи</w:t>
      </w:r>
      <w:r w:rsidRPr="000142A9">
        <w:rPr>
          <w:color w:val="000000"/>
          <w:sz w:val="30"/>
          <w:szCs w:val="30"/>
        </w:rPr>
        <w:t xml:space="preserve"> изучения математики на базовом уровне при освоении содержания образовательной программы среднего образования: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продолжение формирования представлений о математике как части общечеловеческой культуры, ее роли в познании явлений и процессов действительности;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 xml:space="preserve">формирование математических знаний и умений, необходимых для изучения </w:t>
      </w:r>
      <w:proofErr w:type="gramStart"/>
      <w:r w:rsidRPr="000142A9">
        <w:rPr>
          <w:color w:val="000000"/>
          <w:sz w:val="30"/>
          <w:szCs w:val="30"/>
        </w:rPr>
        <w:t>естественно-научных</w:t>
      </w:r>
      <w:proofErr w:type="gramEnd"/>
      <w:r w:rsidRPr="000142A9">
        <w:rPr>
          <w:color w:val="000000"/>
          <w:sz w:val="30"/>
          <w:szCs w:val="30"/>
        </w:rPr>
        <w:t xml:space="preserve"> учебных предметов на базовом и повышенном уровнях и для продолжения образования в областях, не требующих углубленной математической подготовки;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формирование репродуктивного, репродуктивно-продуктивного и творческого видов деятельности при решении учебных и прикладных задач;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развитие логического мышления, пространственного воображения, алгоритмической культуры и критического мышления на уровне, необходимом в повседневной жизни и будущей профессиональной деятельности;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воспитание культуры личности и личностных качеств (целеустремленность, самостоятельность, ответственность, самоконтроль и др.);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формирование мотивации к самостоятельному приобретению математических знаний и умений, развитию компетенций, востребованных в условиях непрерывного образования и профессиональной деятельности.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Содержание алгебраического компонента в X классе предусматривает изучение тригонометрических и степенных функций, уравнений, неравенств, а содержание геометрического компонента — взаимное расположение прямых и плоскостей в пространстве, свойства прямых и плоскостей, метрические соотношения, основные геометрические тела. 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Содержание алгебраического компонента в XI классе предусматривает изучение показательных и логарифмических функций, их свойств, показательных и логарифмических уравнений, неравенств, а содержание геометрического компонента — многогранники и их свойства, объемы и  площади их поверхностей; тела вращения их свойства, объемы и площади их поверхностей. </w:t>
      </w:r>
    </w:p>
    <w:p w:rsidR="00D14773" w:rsidRPr="000142A9" w:rsidRDefault="00D14773" w:rsidP="00D14773">
      <w:pPr>
        <w:suppressAutoHyphens/>
        <w:spacing w:before="11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0142A9">
        <w:rPr>
          <w:b/>
          <w:bCs/>
          <w:caps/>
          <w:color w:val="000000"/>
          <w:sz w:val="30"/>
          <w:szCs w:val="30"/>
        </w:rPr>
        <w:t>Организация образовательного процесса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Образовательный процесс осуществляется с учетом возрастных особенностей учащихся, специфики учебного предмета, его места и роли в системе общего среднего образования.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Организация образовательного процесса должна быть направлена на достижение учащимися результатов, определенных настоящей учебной программой. Вместе с тем образовательный процесс должен быть поставлен так, чтобы у учащихся была возможность реализовать свои образовательные запросы. При этом необходимо, чтобы учащиеся не только усвоили определенные теоретические знания, но и научились использовать их при решении учебных задач и задач прикладного характера. 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Обучение математике должно способствовать дальнейшему развитию культуры устной и письменной речи учащегося, умению работать с различными источниками информации, ставить цели, планировать и искать пути их достижения, анализировать и оценивать результаты.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Организуя образовательный процесс, учитель математики имеет право самостоятельно выбирать методы, приемы и технологии обучения, обеспечивающие достижение целей обучения и воспитания. Логическая строгость изложения учебного материала должна сочетаться с высокой степенью наглядности и доступности. 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Образовательный процесс при изучении математики должен способствовать развитию интереса к овладению знаниями, способами познания окружающего мира; созданию положительного эмоционального состояния; формированию адекватной самооценки; эстетическому воспитанию учащихся.</w:t>
      </w:r>
    </w:p>
    <w:p w:rsidR="008B23A4" w:rsidRDefault="00D14773" w:rsidP="00D14773">
      <w:pPr>
        <w:jc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br w:type="page"/>
      </w:r>
      <w:r>
        <w:rPr>
          <w:b/>
          <w:bCs/>
          <w:color w:val="000000"/>
          <w:sz w:val="30"/>
          <w:szCs w:val="30"/>
          <w:lang w:val="en-US"/>
        </w:rPr>
        <w:t>X</w:t>
      </w:r>
      <w:r w:rsidRPr="006D73A3"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класс</w:t>
      </w:r>
    </w:p>
    <w:p w:rsidR="00D14773" w:rsidRDefault="00D14773" w:rsidP="00D14773">
      <w:pPr>
        <w:jc w:val="center"/>
        <w:rPr>
          <w:b/>
          <w:bCs/>
          <w:color w:val="000000"/>
          <w:sz w:val="30"/>
          <w:szCs w:val="30"/>
        </w:rPr>
      </w:pPr>
    </w:p>
    <w:p w:rsidR="00D14773" w:rsidRPr="000142A9" w:rsidRDefault="00D14773" w:rsidP="00D14773">
      <w:pPr>
        <w:tabs>
          <w:tab w:val="left" w:pos="600"/>
          <w:tab w:val="left" w:pos="660"/>
        </w:tabs>
        <w:spacing w:before="170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СОДЕРЖАНИЕ УЧЕБНОГО ПРЕДМЕТА</w:t>
      </w:r>
    </w:p>
    <w:p w:rsidR="00D14773" w:rsidRPr="000142A9" w:rsidRDefault="00D14773" w:rsidP="00D14773">
      <w:pPr>
        <w:tabs>
          <w:tab w:val="left" w:pos="600"/>
          <w:tab w:val="left" w:pos="660"/>
        </w:tabs>
        <w:spacing w:after="170"/>
        <w:jc w:val="center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140 ч (4 ч в неделю)</w:t>
      </w:r>
      <w:r w:rsidRPr="000142A9">
        <w:rPr>
          <w:color w:val="000000"/>
          <w:sz w:val="30"/>
          <w:szCs w:val="30"/>
        </w:rPr>
        <w:br/>
        <w:t>Алгебраический компонент — 84 ч</w:t>
      </w:r>
      <w:r w:rsidRPr="000142A9">
        <w:rPr>
          <w:color w:val="000000"/>
          <w:sz w:val="30"/>
          <w:szCs w:val="30"/>
        </w:rPr>
        <w:br/>
        <w:t>Геометрический компонент — 56 ч</w:t>
      </w:r>
    </w:p>
    <w:p w:rsidR="00D14773" w:rsidRPr="000142A9" w:rsidRDefault="00D14773" w:rsidP="00D14773">
      <w:pPr>
        <w:suppressAutoHyphens/>
        <w:spacing w:before="11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0142A9">
        <w:rPr>
          <w:b/>
          <w:bCs/>
          <w:caps/>
          <w:color w:val="000000"/>
          <w:sz w:val="30"/>
          <w:szCs w:val="30"/>
        </w:rPr>
        <w:t xml:space="preserve">Функция (15 </w:t>
      </w:r>
      <w:r w:rsidRPr="000142A9">
        <w:rPr>
          <w:b/>
          <w:bCs/>
          <w:color w:val="000000"/>
          <w:sz w:val="30"/>
          <w:szCs w:val="30"/>
        </w:rPr>
        <w:t>ч)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Функция числового аргумента.</w:t>
      </w:r>
      <w:r w:rsidRPr="000142A9">
        <w:rPr>
          <w:b/>
          <w:bCs/>
          <w:color w:val="000000"/>
          <w:sz w:val="30"/>
          <w:szCs w:val="30"/>
        </w:rPr>
        <w:t xml:space="preserve"> </w:t>
      </w:r>
      <w:r w:rsidRPr="000142A9">
        <w:rPr>
          <w:color w:val="000000"/>
          <w:sz w:val="30"/>
          <w:szCs w:val="30"/>
        </w:rPr>
        <w:t>Свойства функции (область определения, множество значений, нули функции, промежутки знакопостоянства функции, четность и нечетность, периодичность, возрастание и убывание, точки максимума и минимума, максимум и минимум, наибольшее и наименьшее значения функции на промежутке).</w:t>
      </w:r>
    </w:p>
    <w:p w:rsidR="00D14773" w:rsidRPr="00DE37B3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Построение графиков функций</w:t>
      </w:r>
    </w:p>
    <w:p w:rsidR="00D14773" w:rsidRPr="00DE37B3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</w:p>
    <w:p w:rsidR="00D14773" w:rsidRPr="006F4890" w:rsidRDefault="00D14773" w:rsidP="00D14773">
      <w:pPr>
        <w:tabs>
          <w:tab w:val="left" w:pos="600"/>
          <w:tab w:val="left" w:pos="660"/>
        </w:tabs>
        <w:ind w:firstLine="283"/>
        <w:textAlignment w:val="center"/>
        <w:rPr>
          <w:i/>
          <w:color w:val="000000"/>
          <w:sz w:val="30"/>
          <w:szCs w:val="30"/>
        </w:rPr>
      </w:pPr>
      <w:r w:rsidRPr="008E5BB5">
        <w:rPr>
          <w:i/>
          <w:color w:val="000000"/>
          <w:sz w:val="30"/>
          <w:szCs w:val="30"/>
          <w:lang w:val="en-US"/>
        </w:rPr>
        <w:t>y</w:t>
      </w:r>
      <w:r w:rsidRPr="006F4890">
        <w:rPr>
          <w:i/>
          <w:color w:val="000000"/>
          <w:sz w:val="30"/>
          <w:szCs w:val="30"/>
        </w:rPr>
        <w:t>=</w:t>
      </w:r>
      <w:proofErr w:type="gramStart"/>
      <w:r w:rsidRPr="008E5BB5">
        <w:rPr>
          <w:i/>
          <w:color w:val="000000"/>
          <w:sz w:val="30"/>
          <w:szCs w:val="30"/>
          <w:lang w:val="en-US"/>
        </w:rPr>
        <w:t>f</w:t>
      </w:r>
      <w:r w:rsidRPr="006F4890">
        <w:rPr>
          <w:i/>
          <w:color w:val="000000"/>
          <w:sz w:val="30"/>
          <w:szCs w:val="30"/>
        </w:rPr>
        <w:t>(</w:t>
      </w:r>
      <w:proofErr w:type="gramEnd"/>
      <w:r>
        <w:rPr>
          <w:i/>
          <w:color w:val="000000"/>
          <w:sz w:val="30"/>
          <w:szCs w:val="30"/>
          <w:lang w:val="en-US"/>
        </w:rPr>
        <w:t>x</w:t>
      </w:r>
      <w:r w:rsidRPr="006F4890">
        <w:rPr>
          <w:rFonts w:ascii="Cambria Math" w:hAnsi="Cambria Math"/>
          <w:i/>
          <w:color w:val="000000"/>
          <w:sz w:val="30"/>
          <w:szCs w:val="30"/>
        </w:rPr>
        <w:t>±</w:t>
      </w:r>
      <w:r>
        <w:rPr>
          <w:i/>
          <w:color w:val="000000"/>
          <w:sz w:val="30"/>
          <w:szCs w:val="30"/>
          <w:lang w:val="en-US"/>
        </w:rPr>
        <w:t>a</w:t>
      </w:r>
      <w:r w:rsidRPr="006F4890">
        <w:rPr>
          <w:i/>
          <w:color w:val="000000"/>
          <w:sz w:val="30"/>
          <w:szCs w:val="30"/>
        </w:rPr>
        <w:t>),</w:t>
      </w:r>
      <w:r>
        <w:rPr>
          <w:i/>
          <w:color w:val="000000"/>
          <w:sz w:val="30"/>
          <w:szCs w:val="30"/>
          <w:lang w:val="be-BY"/>
        </w:rPr>
        <w:t xml:space="preserve"> </w:t>
      </w:r>
      <w:r w:rsidRPr="006F4890">
        <w:rPr>
          <w:i/>
          <w:color w:val="000000"/>
          <w:sz w:val="30"/>
          <w:szCs w:val="30"/>
        </w:rPr>
        <w:t xml:space="preserve">    </w:t>
      </w:r>
      <w:r w:rsidRPr="008E5BB5">
        <w:rPr>
          <w:i/>
          <w:color w:val="000000"/>
          <w:sz w:val="30"/>
          <w:szCs w:val="30"/>
          <w:lang w:val="en-US"/>
        </w:rPr>
        <w:t>y</w:t>
      </w:r>
      <w:r w:rsidRPr="006F4890">
        <w:rPr>
          <w:i/>
          <w:color w:val="000000"/>
          <w:sz w:val="30"/>
          <w:szCs w:val="30"/>
        </w:rPr>
        <w:t>=</w:t>
      </w:r>
      <w:r w:rsidRPr="008E5BB5">
        <w:rPr>
          <w:i/>
          <w:color w:val="000000"/>
          <w:sz w:val="30"/>
          <w:szCs w:val="30"/>
          <w:lang w:val="en-US"/>
        </w:rPr>
        <w:t>f</w:t>
      </w:r>
      <w:r w:rsidRPr="006F4890">
        <w:rPr>
          <w:i/>
          <w:color w:val="000000"/>
          <w:sz w:val="30"/>
          <w:szCs w:val="30"/>
        </w:rPr>
        <w:t>(</w:t>
      </w:r>
      <w:r>
        <w:rPr>
          <w:i/>
          <w:color w:val="000000"/>
          <w:sz w:val="30"/>
          <w:szCs w:val="30"/>
          <w:lang w:val="en-US"/>
        </w:rPr>
        <w:t>x</w:t>
      </w:r>
      <w:r>
        <w:rPr>
          <w:i/>
          <w:color w:val="000000"/>
          <w:sz w:val="30"/>
          <w:szCs w:val="30"/>
          <w:lang w:val="be-BY"/>
        </w:rPr>
        <w:t>)</w:t>
      </w:r>
      <w:r w:rsidRPr="006F4890">
        <w:rPr>
          <w:rFonts w:ascii="Cambria Math" w:hAnsi="Cambria Math"/>
          <w:i/>
          <w:color w:val="000000"/>
          <w:sz w:val="30"/>
          <w:szCs w:val="30"/>
        </w:rPr>
        <w:t>±</w:t>
      </w:r>
      <w:r>
        <w:rPr>
          <w:rFonts w:ascii="Cambria Math" w:hAnsi="Cambria Math"/>
          <w:i/>
          <w:color w:val="000000"/>
          <w:sz w:val="30"/>
          <w:szCs w:val="30"/>
          <w:lang w:val="en-US"/>
        </w:rPr>
        <w:t>b</w:t>
      </w:r>
      <w:r w:rsidRPr="006F4890">
        <w:rPr>
          <w:i/>
          <w:color w:val="000000"/>
          <w:sz w:val="30"/>
          <w:szCs w:val="30"/>
        </w:rPr>
        <w:t xml:space="preserve">,     </w:t>
      </w:r>
      <w:r>
        <w:rPr>
          <w:i/>
          <w:color w:val="000000"/>
          <w:sz w:val="30"/>
          <w:szCs w:val="30"/>
          <w:lang w:val="en-US"/>
        </w:rPr>
        <w:t>a</w:t>
      </w:r>
      <w:r w:rsidRPr="006F4890">
        <w:rPr>
          <w:i/>
          <w:color w:val="000000"/>
          <w:sz w:val="30"/>
          <w:szCs w:val="30"/>
        </w:rPr>
        <w:t>,</w:t>
      </w:r>
      <w:r>
        <w:rPr>
          <w:i/>
          <w:color w:val="000000"/>
          <w:sz w:val="30"/>
          <w:szCs w:val="30"/>
          <w:lang w:val="en-US"/>
        </w:rPr>
        <w:t>b</w:t>
      </w:r>
      <w:r w:rsidRPr="006F4890">
        <w:rPr>
          <w:i/>
          <w:color w:val="000000"/>
          <w:sz w:val="30"/>
          <w:szCs w:val="30"/>
        </w:rPr>
        <w:t xml:space="preserve"> </w:t>
      </w:r>
      <w:r w:rsidRPr="006F4890">
        <w:rPr>
          <w:rFonts w:ascii="Cambria Math" w:hAnsi="Cambria Math"/>
          <w:i/>
          <w:color w:val="000000"/>
          <w:sz w:val="30"/>
          <w:szCs w:val="30"/>
        </w:rPr>
        <w:t>∈</w:t>
      </w:r>
      <w:r w:rsidRPr="006F4890">
        <w:rPr>
          <w:i/>
          <w:color w:val="000000"/>
          <w:sz w:val="30"/>
          <w:szCs w:val="30"/>
        </w:rPr>
        <w:t xml:space="preserve"> </w:t>
      </w:r>
      <w:r>
        <w:rPr>
          <w:i/>
          <w:color w:val="000000"/>
          <w:sz w:val="30"/>
          <w:szCs w:val="30"/>
          <w:lang w:val="en-US"/>
        </w:rPr>
        <w:t>R</w:t>
      </w:r>
      <w:r w:rsidRPr="006F4890">
        <w:rPr>
          <w:i/>
          <w:color w:val="000000"/>
          <w:sz w:val="30"/>
          <w:szCs w:val="30"/>
        </w:rPr>
        <w:t>;</w:t>
      </w:r>
    </w:p>
    <w:p w:rsidR="00D14773" w:rsidRPr="008E5BB5" w:rsidRDefault="00D14773" w:rsidP="00D14773">
      <w:pPr>
        <w:tabs>
          <w:tab w:val="left" w:pos="600"/>
          <w:tab w:val="left" w:pos="660"/>
        </w:tabs>
        <w:ind w:firstLine="283"/>
        <w:textAlignment w:val="center"/>
        <w:rPr>
          <w:i/>
          <w:color w:val="000000"/>
          <w:sz w:val="30"/>
          <w:szCs w:val="30"/>
          <w:lang w:val="en-US"/>
        </w:rPr>
      </w:pPr>
      <w:r w:rsidRPr="008E5BB5">
        <w:rPr>
          <w:i/>
          <w:color w:val="000000"/>
          <w:sz w:val="30"/>
          <w:szCs w:val="30"/>
          <w:lang w:val="en-US"/>
        </w:rPr>
        <w:t>y=</w:t>
      </w:r>
      <w:proofErr w:type="spellStart"/>
      <w:r>
        <w:rPr>
          <w:i/>
          <w:color w:val="000000"/>
          <w:sz w:val="30"/>
          <w:szCs w:val="30"/>
          <w:lang w:val="en-US"/>
        </w:rPr>
        <w:t>k</w:t>
      </w:r>
      <w:r w:rsidRPr="008E5BB5">
        <w:rPr>
          <w:i/>
          <w:color w:val="000000"/>
          <w:sz w:val="30"/>
          <w:szCs w:val="30"/>
          <w:lang w:val="en-US"/>
        </w:rPr>
        <w:t>f</w:t>
      </w:r>
      <w:proofErr w:type="spellEnd"/>
      <w:r>
        <w:rPr>
          <w:i/>
          <w:color w:val="000000"/>
          <w:sz w:val="30"/>
          <w:szCs w:val="30"/>
          <w:lang w:val="en-US"/>
        </w:rPr>
        <w:t>(x), k&gt;0, k</w:t>
      </w:r>
      <w:r>
        <w:rPr>
          <w:rFonts w:ascii="Cambria Math" w:hAnsi="Cambria Math"/>
          <w:i/>
          <w:color w:val="000000"/>
          <w:sz w:val="30"/>
          <w:szCs w:val="30"/>
          <w:lang w:val="en-US"/>
        </w:rPr>
        <w:t>∈</w:t>
      </w:r>
      <w:r>
        <w:rPr>
          <w:i/>
          <w:color w:val="000000"/>
          <w:sz w:val="30"/>
          <w:szCs w:val="30"/>
          <w:lang w:val="en-US"/>
        </w:rPr>
        <w:t xml:space="preserve"> R</w:t>
      </w:r>
      <w:r w:rsidRPr="008E5BB5">
        <w:rPr>
          <w:i/>
          <w:color w:val="000000"/>
          <w:sz w:val="30"/>
          <w:szCs w:val="30"/>
          <w:lang w:val="en-US"/>
        </w:rPr>
        <w:t>;</w:t>
      </w:r>
    </w:p>
    <w:p w:rsidR="00D14773" w:rsidRPr="008E5BB5" w:rsidRDefault="00D14773" w:rsidP="00D14773">
      <w:pPr>
        <w:tabs>
          <w:tab w:val="left" w:pos="600"/>
          <w:tab w:val="left" w:pos="660"/>
        </w:tabs>
        <w:ind w:firstLine="283"/>
        <w:textAlignment w:val="center"/>
        <w:rPr>
          <w:i/>
          <w:color w:val="000000"/>
          <w:sz w:val="30"/>
          <w:szCs w:val="30"/>
          <w:lang w:val="be-BY"/>
        </w:rPr>
      </w:pPr>
      <w:r w:rsidRPr="008E5BB5">
        <w:rPr>
          <w:i/>
          <w:color w:val="000000"/>
          <w:sz w:val="30"/>
          <w:szCs w:val="30"/>
          <w:lang w:val="en-US"/>
        </w:rPr>
        <w:t>y</w:t>
      </w:r>
      <w:r w:rsidRPr="00DE37B3">
        <w:rPr>
          <w:i/>
          <w:color w:val="000000"/>
          <w:sz w:val="30"/>
          <w:szCs w:val="30"/>
          <w:lang w:val="en-US"/>
        </w:rPr>
        <w:t>=-</w:t>
      </w:r>
      <w:r w:rsidRPr="008E5BB5">
        <w:rPr>
          <w:i/>
          <w:color w:val="000000"/>
          <w:sz w:val="30"/>
          <w:szCs w:val="30"/>
          <w:lang w:val="en-US"/>
        </w:rPr>
        <w:t>f</w:t>
      </w:r>
      <w:r w:rsidRPr="00DE37B3">
        <w:rPr>
          <w:i/>
          <w:color w:val="000000"/>
          <w:sz w:val="30"/>
          <w:szCs w:val="30"/>
          <w:lang w:val="en-US"/>
        </w:rPr>
        <w:t>(</w:t>
      </w:r>
      <w:r>
        <w:rPr>
          <w:i/>
          <w:color w:val="000000"/>
          <w:sz w:val="30"/>
          <w:szCs w:val="30"/>
          <w:lang w:val="en-US"/>
        </w:rPr>
        <w:t>x</w:t>
      </w:r>
      <w:r w:rsidRPr="00DE37B3">
        <w:rPr>
          <w:i/>
          <w:color w:val="000000"/>
          <w:sz w:val="30"/>
          <w:szCs w:val="30"/>
          <w:lang w:val="en-US"/>
        </w:rPr>
        <w:t>)</w:t>
      </w:r>
    </w:p>
    <w:p w:rsidR="00D14773" w:rsidRPr="00CC1673" w:rsidRDefault="00D14773" w:rsidP="00D14773">
      <w:pPr>
        <w:tabs>
          <w:tab w:val="left" w:pos="600"/>
          <w:tab w:val="left" w:pos="660"/>
        </w:tabs>
        <w:ind w:firstLine="283"/>
        <w:textAlignment w:val="center"/>
        <w:rPr>
          <w:i/>
          <w:color w:val="000000"/>
          <w:sz w:val="30"/>
          <w:szCs w:val="30"/>
          <w:lang w:val="be-BY"/>
        </w:rPr>
      </w:pPr>
      <w:r w:rsidRPr="000142A9">
        <w:rPr>
          <w:color w:val="000000"/>
          <w:sz w:val="30"/>
          <w:szCs w:val="30"/>
        </w:rPr>
        <w:t xml:space="preserve">с помощью преобразования графика функции </w:t>
      </w:r>
      <w:r w:rsidRPr="008E5BB5">
        <w:rPr>
          <w:i/>
          <w:color w:val="000000"/>
          <w:sz w:val="30"/>
          <w:szCs w:val="30"/>
          <w:lang w:val="en-US"/>
        </w:rPr>
        <w:t>y</w:t>
      </w:r>
      <w:r w:rsidRPr="00CC1673">
        <w:rPr>
          <w:i/>
          <w:color w:val="000000"/>
          <w:sz w:val="30"/>
          <w:szCs w:val="30"/>
        </w:rPr>
        <w:t>=</w:t>
      </w:r>
      <w:r w:rsidRPr="008E5BB5">
        <w:rPr>
          <w:i/>
          <w:color w:val="000000"/>
          <w:sz w:val="30"/>
          <w:szCs w:val="30"/>
          <w:lang w:val="en-US"/>
        </w:rPr>
        <w:t>f</w:t>
      </w:r>
      <w:r w:rsidRPr="00CC1673">
        <w:rPr>
          <w:i/>
          <w:color w:val="000000"/>
          <w:sz w:val="30"/>
          <w:szCs w:val="30"/>
        </w:rPr>
        <w:t>(</w:t>
      </w:r>
      <w:r>
        <w:rPr>
          <w:i/>
          <w:color w:val="000000"/>
          <w:sz w:val="30"/>
          <w:szCs w:val="30"/>
          <w:lang w:val="en-US"/>
        </w:rPr>
        <w:t>x</w:t>
      </w:r>
      <w:r w:rsidRPr="00CC1673">
        <w:rPr>
          <w:i/>
          <w:color w:val="000000"/>
          <w:sz w:val="30"/>
          <w:szCs w:val="30"/>
        </w:rPr>
        <w:t>)</w:t>
      </w:r>
      <w:r w:rsidRPr="000142A9">
        <w:rPr>
          <w:color w:val="000000"/>
          <w:sz w:val="30"/>
          <w:szCs w:val="30"/>
        </w:rPr>
        <w:t>.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Бесконечно убывающая геометрическая прогрессия как функция натурального аргумента. Сумма членов бесконечно убывающей геометрической прогрессии.</w:t>
      </w:r>
    </w:p>
    <w:p w:rsidR="00D14773" w:rsidRPr="006F4890" w:rsidRDefault="00D14773" w:rsidP="006F4890">
      <w:pPr>
        <w:tabs>
          <w:tab w:val="left" w:pos="600"/>
          <w:tab w:val="left" w:pos="660"/>
        </w:tabs>
        <w:suppressAutoHyphens/>
        <w:spacing w:before="113" w:after="57"/>
        <w:ind w:left="283"/>
        <w:jc w:val="center"/>
        <w:textAlignment w:val="center"/>
        <w:rPr>
          <w:b/>
          <w:color w:val="000000"/>
          <w:sz w:val="32"/>
          <w:szCs w:val="32"/>
        </w:rPr>
      </w:pPr>
      <w:r w:rsidRPr="006F4890">
        <w:rPr>
          <w:b/>
          <w:color w:val="000000"/>
          <w:sz w:val="32"/>
          <w:szCs w:val="32"/>
        </w:rPr>
        <w:t xml:space="preserve">Основные требования </w:t>
      </w:r>
      <w:r w:rsidRPr="006F4890">
        <w:rPr>
          <w:b/>
          <w:color w:val="000000"/>
          <w:sz w:val="32"/>
          <w:szCs w:val="32"/>
        </w:rPr>
        <w:br/>
        <w:t>к результатам учебной деятельности учащихся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Учащиеся должны: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иметь представление о понятиях</w:t>
      </w:r>
      <w:r w:rsidRPr="000142A9">
        <w:rPr>
          <w:color w:val="000000"/>
          <w:sz w:val="30"/>
          <w:szCs w:val="30"/>
        </w:rPr>
        <w:t>: функция числового аргумента, бесконечно убывающая геометрическая прогрессия как функция натурального аргумента;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знать термины и правильно применять понятия</w:t>
      </w:r>
      <w:r w:rsidRPr="000142A9">
        <w:rPr>
          <w:color w:val="000000"/>
          <w:sz w:val="30"/>
          <w:szCs w:val="30"/>
        </w:rPr>
        <w:t>: область определения, множество значений, нули функции, промежутки знакопостоянства, четность и нечетность, периодичность и наименьший положительный период, возрастание и убывание, точки максимума и минимума, максимум и минимум функции, наибольшее и наименьшее значения функции на промежутке, бесконечно убывающая геометрическая прогрессия;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уметь</w:t>
      </w:r>
      <w:r w:rsidRPr="000142A9">
        <w:rPr>
          <w:color w:val="000000"/>
          <w:sz w:val="30"/>
          <w:szCs w:val="30"/>
        </w:rPr>
        <w:t>: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 xml:space="preserve">находить область определения и множество значений функции, нули функции, промежутки знакопостоянства, наименьший положительный период, промежутки возрастания и убывания, точки максимума и минимума, максимум и минимум функции, наибольшее и наименьшее значения функции на промежутке по аналитическому заданию функции и по графику функции; 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находить сумму членов бесконечно убывающей геометрической прогрессии;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исследовать функцию на четность и нечетность по аналитическому заданию функции и по графику функции;</w:t>
      </w:r>
    </w:p>
    <w:p w:rsidR="00D14773" w:rsidRPr="00DE37B3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выполнять построение графиков функций</w:t>
      </w:r>
    </w:p>
    <w:p w:rsidR="00D14773" w:rsidRPr="006F4890" w:rsidRDefault="00D14773" w:rsidP="00D14773">
      <w:pPr>
        <w:tabs>
          <w:tab w:val="left" w:pos="600"/>
          <w:tab w:val="left" w:pos="660"/>
        </w:tabs>
        <w:ind w:firstLine="283"/>
        <w:textAlignment w:val="center"/>
        <w:rPr>
          <w:i/>
          <w:color w:val="000000"/>
          <w:sz w:val="30"/>
          <w:szCs w:val="30"/>
        </w:rPr>
      </w:pPr>
      <w:r w:rsidRPr="008E5BB5">
        <w:rPr>
          <w:i/>
          <w:color w:val="000000"/>
          <w:sz w:val="30"/>
          <w:szCs w:val="30"/>
          <w:lang w:val="en-US"/>
        </w:rPr>
        <w:t>y</w:t>
      </w:r>
      <w:r w:rsidRPr="006F4890">
        <w:rPr>
          <w:i/>
          <w:color w:val="000000"/>
          <w:sz w:val="30"/>
          <w:szCs w:val="30"/>
        </w:rPr>
        <w:t>=</w:t>
      </w:r>
      <w:proofErr w:type="gramStart"/>
      <w:r w:rsidRPr="008E5BB5">
        <w:rPr>
          <w:i/>
          <w:color w:val="000000"/>
          <w:sz w:val="30"/>
          <w:szCs w:val="30"/>
          <w:lang w:val="en-US"/>
        </w:rPr>
        <w:t>f</w:t>
      </w:r>
      <w:r w:rsidRPr="006F4890">
        <w:rPr>
          <w:i/>
          <w:color w:val="000000"/>
          <w:sz w:val="30"/>
          <w:szCs w:val="30"/>
        </w:rPr>
        <w:t>(</w:t>
      </w:r>
      <w:proofErr w:type="gramEnd"/>
      <w:r>
        <w:rPr>
          <w:i/>
          <w:color w:val="000000"/>
          <w:sz w:val="30"/>
          <w:szCs w:val="30"/>
          <w:lang w:val="en-US"/>
        </w:rPr>
        <w:t>x</w:t>
      </w:r>
      <w:r w:rsidRPr="006F4890">
        <w:rPr>
          <w:rFonts w:ascii="Cambria Math" w:hAnsi="Cambria Math"/>
          <w:i/>
          <w:color w:val="000000"/>
          <w:sz w:val="30"/>
          <w:szCs w:val="30"/>
        </w:rPr>
        <w:t>±</w:t>
      </w:r>
      <w:r>
        <w:rPr>
          <w:i/>
          <w:color w:val="000000"/>
          <w:sz w:val="30"/>
          <w:szCs w:val="30"/>
          <w:lang w:val="en-US"/>
        </w:rPr>
        <w:t>a</w:t>
      </w:r>
      <w:r w:rsidRPr="006F4890">
        <w:rPr>
          <w:i/>
          <w:color w:val="000000"/>
          <w:sz w:val="30"/>
          <w:szCs w:val="30"/>
        </w:rPr>
        <w:t>),</w:t>
      </w:r>
      <w:r>
        <w:rPr>
          <w:i/>
          <w:color w:val="000000"/>
          <w:sz w:val="30"/>
          <w:szCs w:val="30"/>
          <w:lang w:val="be-BY"/>
        </w:rPr>
        <w:t xml:space="preserve"> </w:t>
      </w:r>
      <w:r w:rsidRPr="006F4890">
        <w:rPr>
          <w:i/>
          <w:color w:val="000000"/>
          <w:sz w:val="30"/>
          <w:szCs w:val="30"/>
        </w:rPr>
        <w:t xml:space="preserve">    </w:t>
      </w:r>
      <w:r w:rsidRPr="008E5BB5">
        <w:rPr>
          <w:i/>
          <w:color w:val="000000"/>
          <w:sz w:val="30"/>
          <w:szCs w:val="30"/>
          <w:lang w:val="en-US"/>
        </w:rPr>
        <w:t>y</w:t>
      </w:r>
      <w:r w:rsidRPr="006F4890">
        <w:rPr>
          <w:i/>
          <w:color w:val="000000"/>
          <w:sz w:val="30"/>
          <w:szCs w:val="30"/>
        </w:rPr>
        <w:t>=</w:t>
      </w:r>
      <w:r w:rsidRPr="008E5BB5">
        <w:rPr>
          <w:i/>
          <w:color w:val="000000"/>
          <w:sz w:val="30"/>
          <w:szCs w:val="30"/>
          <w:lang w:val="en-US"/>
        </w:rPr>
        <w:t>f</w:t>
      </w:r>
      <w:r w:rsidRPr="006F4890">
        <w:rPr>
          <w:i/>
          <w:color w:val="000000"/>
          <w:sz w:val="30"/>
          <w:szCs w:val="30"/>
        </w:rPr>
        <w:t>(</w:t>
      </w:r>
      <w:r>
        <w:rPr>
          <w:i/>
          <w:color w:val="000000"/>
          <w:sz w:val="30"/>
          <w:szCs w:val="30"/>
          <w:lang w:val="en-US"/>
        </w:rPr>
        <w:t>x</w:t>
      </w:r>
      <w:r>
        <w:rPr>
          <w:i/>
          <w:color w:val="000000"/>
          <w:sz w:val="30"/>
          <w:szCs w:val="30"/>
          <w:lang w:val="be-BY"/>
        </w:rPr>
        <w:t>)</w:t>
      </w:r>
      <w:r w:rsidRPr="006F4890">
        <w:rPr>
          <w:rFonts w:ascii="Cambria Math" w:hAnsi="Cambria Math"/>
          <w:i/>
          <w:color w:val="000000"/>
          <w:sz w:val="30"/>
          <w:szCs w:val="30"/>
        </w:rPr>
        <w:t>±</w:t>
      </w:r>
      <w:r>
        <w:rPr>
          <w:rFonts w:ascii="Cambria Math" w:hAnsi="Cambria Math"/>
          <w:i/>
          <w:color w:val="000000"/>
          <w:sz w:val="30"/>
          <w:szCs w:val="30"/>
          <w:lang w:val="en-US"/>
        </w:rPr>
        <w:t>b</w:t>
      </w:r>
      <w:r w:rsidRPr="006F4890">
        <w:rPr>
          <w:i/>
          <w:color w:val="000000"/>
          <w:sz w:val="30"/>
          <w:szCs w:val="30"/>
        </w:rPr>
        <w:t xml:space="preserve">,     </w:t>
      </w:r>
      <w:r>
        <w:rPr>
          <w:i/>
          <w:color w:val="000000"/>
          <w:sz w:val="30"/>
          <w:szCs w:val="30"/>
          <w:lang w:val="en-US"/>
        </w:rPr>
        <w:t>a</w:t>
      </w:r>
      <w:r w:rsidRPr="006F4890">
        <w:rPr>
          <w:i/>
          <w:color w:val="000000"/>
          <w:sz w:val="30"/>
          <w:szCs w:val="30"/>
        </w:rPr>
        <w:t>,</w:t>
      </w:r>
      <w:r>
        <w:rPr>
          <w:i/>
          <w:color w:val="000000"/>
          <w:sz w:val="30"/>
          <w:szCs w:val="30"/>
          <w:lang w:val="en-US"/>
        </w:rPr>
        <w:t>b</w:t>
      </w:r>
      <w:r w:rsidRPr="006F4890">
        <w:rPr>
          <w:i/>
          <w:color w:val="000000"/>
          <w:sz w:val="30"/>
          <w:szCs w:val="30"/>
        </w:rPr>
        <w:t xml:space="preserve"> </w:t>
      </w:r>
      <w:r w:rsidRPr="006F4890">
        <w:rPr>
          <w:rFonts w:ascii="Cambria Math" w:hAnsi="Cambria Math"/>
          <w:i/>
          <w:color w:val="000000"/>
          <w:sz w:val="30"/>
          <w:szCs w:val="30"/>
        </w:rPr>
        <w:t>∈</w:t>
      </w:r>
      <w:r w:rsidRPr="006F4890">
        <w:rPr>
          <w:i/>
          <w:color w:val="000000"/>
          <w:sz w:val="30"/>
          <w:szCs w:val="30"/>
        </w:rPr>
        <w:t xml:space="preserve"> </w:t>
      </w:r>
      <w:r>
        <w:rPr>
          <w:i/>
          <w:color w:val="000000"/>
          <w:sz w:val="30"/>
          <w:szCs w:val="30"/>
          <w:lang w:val="en-US"/>
        </w:rPr>
        <w:t>R</w:t>
      </w:r>
      <w:r w:rsidRPr="006F4890">
        <w:rPr>
          <w:i/>
          <w:color w:val="000000"/>
          <w:sz w:val="30"/>
          <w:szCs w:val="30"/>
        </w:rPr>
        <w:t>;</w:t>
      </w:r>
    </w:p>
    <w:p w:rsidR="00D14773" w:rsidRPr="008E5BB5" w:rsidRDefault="00D14773" w:rsidP="00D14773">
      <w:pPr>
        <w:tabs>
          <w:tab w:val="left" w:pos="600"/>
          <w:tab w:val="left" w:pos="660"/>
        </w:tabs>
        <w:ind w:firstLine="283"/>
        <w:textAlignment w:val="center"/>
        <w:rPr>
          <w:i/>
          <w:color w:val="000000"/>
          <w:sz w:val="30"/>
          <w:szCs w:val="30"/>
          <w:lang w:val="en-US"/>
        </w:rPr>
      </w:pPr>
      <w:r w:rsidRPr="008E5BB5">
        <w:rPr>
          <w:i/>
          <w:color w:val="000000"/>
          <w:sz w:val="30"/>
          <w:szCs w:val="30"/>
          <w:lang w:val="en-US"/>
        </w:rPr>
        <w:t>y=</w:t>
      </w:r>
      <w:proofErr w:type="spellStart"/>
      <w:r>
        <w:rPr>
          <w:i/>
          <w:color w:val="000000"/>
          <w:sz w:val="30"/>
          <w:szCs w:val="30"/>
          <w:lang w:val="en-US"/>
        </w:rPr>
        <w:t>k</w:t>
      </w:r>
      <w:r w:rsidRPr="008E5BB5">
        <w:rPr>
          <w:i/>
          <w:color w:val="000000"/>
          <w:sz w:val="30"/>
          <w:szCs w:val="30"/>
          <w:lang w:val="en-US"/>
        </w:rPr>
        <w:t>f</w:t>
      </w:r>
      <w:proofErr w:type="spellEnd"/>
      <w:r>
        <w:rPr>
          <w:i/>
          <w:color w:val="000000"/>
          <w:sz w:val="30"/>
          <w:szCs w:val="30"/>
          <w:lang w:val="en-US"/>
        </w:rPr>
        <w:t>(x), k&gt;0, k</w:t>
      </w:r>
      <w:r>
        <w:rPr>
          <w:rFonts w:ascii="Cambria Math" w:hAnsi="Cambria Math"/>
          <w:i/>
          <w:color w:val="000000"/>
          <w:sz w:val="30"/>
          <w:szCs w:val="30"/>
          <w:lang w:val="en-US"/>
        </w:rPr>
        <w:t>∈</w:t>
      </w:r>
      <w:r>
        <w:rPr>
          <w:i/>
          <w:color w:val="000000"/>
          <w:sz w:val="30"/>
          <w:szCs w:val="30"/>
          <w:lang w:val="en-US"/>
        </w:rPr>
        <w:t xml:space="preserve"> R</w:t>
      </w:r>
      <w:r w:rsidRPr="008E5BB5">
        <w:rPr>
          <w:i/>
          <w:color w:val="000000"/>
          <w:sz w:val="30"/>
          <w:szCs w:val="30"/>
          <w:lang w:val="en-US"/>
        </w:rPr>
        <w:t>;</w:t>
      </w:r>
    </w:p>
    <w:p w:rsidR="00D14773" w:rsidRPr="008E5BB5" w:rsidRDefault="00D14773" w:rsidP="00D14773">
      <w:pPr>
        <w:tabs>
          <w:tab w:val="left" w:pos="600"/>
          <w:tab w:val="left" w:pos="660"/>
        </w:tabs>
        <w:ind w:firstLine="283"/>
        <w:textAlignment w:val="center"/>
        <w:rPr>
          <w:i/>
          <w:color w:val="000000"/>
          <w:sz w:val="30"/>
          <w:szCs w:val="30"/>
          <w:lang w:val="be-BY"/>
        </w:rPr>
      </w:pPr>
      <w:r w:rsidRPr="008E5BB5">
        <w:rPr>
          <w:i/>
          <w:color w:val="000000"/>
          <w:sz w:val="30"/>
          <w:szCs w:val="30"/>
          <w:lang w:val="en-US"/>
        </w:rPr>
        <w:t>y</w:t>
      </w:r>
      <w:r w:rsidRPr="00CC1673">
        <w:rPr>
          <w:i/>
          <w:color w:val="000000"/>
          <w:sz w:val="30"/>
          <w:szCs w:val="30"/>
          <w:lang w:val="en-US"/>
        </w:rPr>
        <w:t>=-</w:t>
      </w:r>
      <w:r w:rsidRPr="008E5BB5">
        <w:rPr>
          <w:i/>
          <w:color w:val="000000"/>
          <w:sz w:val="30"/>
          <w:szCs w:val="30"/>
          <w:lang w:val="en-US"/>
        </w:rPr>
        <w:t>f</w:t>
      </w:r>
      <w:r w:rsidRPr="00CC1673">
        <w:rPr>
          <w:i/>
          <w:color w:val="000000"/>
          <w:sz w:val="30"/>
          <w:szCs w:val="30"/>
          <w:lang w:val="en-US"/>
        </w:rPr>
        <w:t>(</w:t>
      </w:r>
      <w:r>
        <w:rPr>
          <w:i/>
          <w:color w:val="000000"/>
          <w:sz w:val="30"/>
          <w:szCs w:val="30"/>
          <w:lang w:val="en-US"/>
        </w:rPr>
        <w:t>x</w:t>
      </w:r>
      <w:r w:rsidRPr="00CC1673">
        <w:rPr>
          <w:i/>
          <w:color w:val="000000"/>
          <w:sz w:val="30"/>
          <w:szCs w:val="30"/>
          <w:lang w:val="en-US"/>
        </w:rPr>
        <w:t>)</w:t>
      </w:r>
    </w:p>
    <w:p w:rsidR="00D14773" w:rsidRPr="000142A9" w:rsidRDefault="00D14773" w:rsidP="00D14773">
      <w:pPr>
        <w:tabs>
          <w:tab w:val="left" w:pos="600"/>
          <w:tab w:val="left" w:pos="660"/>
        </w:tabs>
        <w:jc w:val="both"/>
        <w:textAlignment w:val="center"/>
        <w:rPr>
          <w:color w:val="000000"/>
          <w:sz w:val="30"/>
          <w:szCs w:val="30"/>
        </w:rPr>
      </w:pPr>
      <w:r w:rsidRPr="00DE37B3">
        <w:rPr>
          <w:color w:val="000000"/>
          <w:sz w:val="30"/>
          <w:szCs w:val="30"/>
          <w:lang w:val="en-US"/>
        </w:rPr>
        <w:t xml:space="preserve">  </w:t>
      </w:r>
      <w:r w:rsidRPr="000142A9">
        <w:rPr>
          <w:color w:val="000000"/>
          <w:sz w:val="30"/>
          <w:szCs w:val="30"/>
        </w:rPr>
        <w:t>с помощью преобразования графика функции </w:t>
      </w:r>
      <w:r w:rsidRPr="000142A9">
        <w:rPr>
          <w:color w:val="000000"/>
          <w:sz w:val="30"/>
          <w:szCs w:val="30"/>
        </w:rPr>
        <w:object w:dxaOrig="1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9pt" o:ole="">
            <v:imagedata r:id="rId7" o:title=""/>
          </v:shape>
          <o:OLEObject Type="Embed" ProgID="Equation.DSMT4" ShapeID="_x0000_i1025" DrawAspect="Content" ObjectID="_1564405634" r:id="rId8"/>
        </w:object>
      </w:r>
      <w:r w:rsidRPr="000142A9">
        <w:rPr>
          <w:color w:val="000000"/>
          <w:sz w:val="30"/>
          <w:szCs w:val="30"/>
        </w:rPr>
        <w:t>.</w:t>
      </w:r>
    </w:p>
    <w:p w:rsidR="00D14773" w:rsidRPr="000142A9" w:rsidRDefault="00D14773" w:rsidP="00D14773">
      <w:pPr>
        <w:suppressAutoHyphens/>
        <w:spacing w:before="397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0142A9">
        <w:rPr>
          <w:b/>
          <w:bCs/>
          <w:caps/>
          <w:color w:val="000000"/>
          <w:sz w:val="30"/>
          <w:szCs w:val="30"/>
        </w:rPr>
        <w:t xml:space="preserve">Тригонометрия (40 </w:t>
      </w:r>
      <w:r w:rsidRPr="000142A9">
        <w:rPr>
          <w:b/>
          <w:bCs/>
          <w:color w:val="000000"/>
          <w:sz w:val="30"/>
          <w:szCs w:val="30"/>
        </w:rPr>
        <w:t>ч</w:t>
      </w:r>
      <w:r w:rsidRPr="000142A9">
        <w:rPr>
          <w:b/>
          <w:bCs/>
          <w:caps/>
          <w:color w:val="000000"/>
          <w:sz w:val="30"/>
          <w:szCs w:val="30"/>
        </w:rPr>
        <w:t>)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Градусная и радианная мера произвольного угла. Единичная окружность. Определение синуса, косинуса, тангенса, котангенса произвольного угла.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Соотношения между синусом, косинусом, тангенсом и котангенсом одного и того же угла (тригонометрические тождества).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Тригонометрические функции числового аргумента. Их свойства и графики.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Арксинус, арккосинус, арктангенс и арккотангенс числа.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4"/>
          <w:sz w:val="30"/>
          <w:szCs w:val="30"/>
        </w:rPr>
      </w:pPr>
      <w:r w:rsidRPr="000142A9">
        <w:rPr>
          <w:color w:val="000000"/>
          <w:spacing w:val="-4"/>
          <w:sz w:val="30"/>
          <w:szCs w:val="30"/>
        </w:rPr>
        <w:t xml:space="preserve">Простейшие тригонометрические уравнения </w:t>
      </w:r>
      <w:proofErr w:type="spellStart"/>
      <w:r w:rsidRPr="000142A9">
        <w:rPr>
          <w:color w:val="000000"/>
          <w:spacing w:val="-4"/>
          <w:sz w:val="30"/>
          <w:szCs w:val="30"/>
        </w:rPr>
        <w:t>sin</w:t>
      </w:r>
      <w:r w:rsidRPr="000142A9">
        <w:rPr>
          <w:i/>
          <w:iCs/>
          <w:color w:val="000000"/>
          <w:spacing w:val="-4"/>
          <w:sz w:val="30"/>
          <w:szCs w:val="30"/>
        </w:rPr>
        <w:t>x</w:t>
      </w:r>
      <w:proofErr w:type="spellEnd"/>
      <w:r w:rsidRPr="000142A9">
        <w:rPr>
          <w:color w:val="000000"/>
          <w:spacing w:val="-4"/>
          <w:sz w:val="30"/>
          <w:szCs w:val="30"/>
        </w:rPr>
        <w:t xml:space="preserve"> </w:t>
      </w:r>
      <w:r w:rsidRPr="000142A9">
        <w:rPr>
          <w:rFonts w:ascii="Symbol" w:hAnsi="Symbol"/>
          <w:color w:val="000000"/>
          <w:spacing w:val="-4"/>
          <w:sz w:val="30"/>
          <w:szCs w:val="30"/>
        </w:rPr>
        <w:t></w:t>
      </w:r>
      <w:r w:rsidRPr="000142A9">
        <w:rPr>
          <w:color w:val="000000"/>
          <w:spacing w:val="-4"/>
          <w:sz w:val="30"/>
          <w:szCs w:val="30"/>
        </w:rPr>
        <w:t xml:space="preserve"> </w:t>
      </w:r>
      <w:r w:rsidRPr="000142A9">
        <w:rPr>
          <w:i/>
          <w:iCs/>
          <w:color w:val="000000"/>
          <w:spacing w:val="-4"/>
          <w:sz w:val="30"/>
          <w:szCs w:val="30"/>
        </w:rPr>
        <w:t>a</w:t>
      </w:r>
      <w:r w:rsidRPr="000142A9">
        <w:rPr>
          <w:color w:val="000000"/>
          <w:spacing w:val="-4"/>
          <w:sz w:val="30"/>
          <w:szCs w:val="30"/>
        </w:rPr>
        <w:t xml:space="preserve">, </w:t>
      </w:r>
      <w:proofErr w:type="spellStart"/>
      <w:r w:rsidRPr="000142A9">
        <w:rPr>
          <w:color w:val="000000"/>
          <w:spacing w:val="-4"/>
          <w:sz w:val="30"/>
          <w:szCs w:val="30"/>
        </w:rPr>
        <w:t>cos</w:t>
      </w:r>
      <w:r w:rsidRPr="000142A9">
        <w:rPr>
          <w:i/>
          <w:iCs/>
          <w:color w:val="000000"/>
          <w:spacing w:val="-4"/>
          <w:sz w:val="30"/>
          <w:szCs w:val="30"/>
        </w:rPr>
        <w:t>x</w:t>
      </w:r>
      <w:proofErr w:type="spellEnd"/>
      <w:r w:rsidRPr="000142A9">
        <w:rPr>
          <w:color w:val="000000"/>
          <w:spacing w:val="-4"/>
          <w:sz w:val="30"/>
          <w:szCs w:val="30"/>
        </w:rPr>
        <w:t> </w:t>
      </w:r>
      <w:r w:rsidRPr="000142A9">
        <w:rPr>
          <w:rFonts w:ascii="Symbol" w:hAnsi="Symbol"/>
          <w:color w:val="000000"/>
          <w:spacing w:val="-4"/>
          <w:sz w:val="30"/>
          <w:szCs w:val="30"/>
        </w:rPr>
        <w:t></w:t>
      </w:r>
      <w:r w:rsidRPr="000142A9">
        <w:rPr>
          <w:color w:val="000000"/>
          <w:spacing w:val="-4"/>
          <w:sz w:val="30"/>
          <w:szCs w:val="30"/>
        </w:rPr>
        <w:t xml:space="preserve"> </w:t>
      </w:r>
      <w:r w:rsidRPr="000142A9">
        <w:rPr>
          <w:i/>
          <w:iCs/>
          <w:color w:val="000000"/>
          <w:spacing w:val="-4"/>
          <w:sz w:val="30"/>
          <w:szCs w:val="30"/>
        </w:rPr>
        <w:t>a</w:t>
      </w:r>
      <w:r w:rsidRPr="000142A9">
        <w:rPr>
          <w:color w:val="000000"/>
          <w:spacing w:val="-4"/>
          <w:sz w:val="30"/>
          <w:szCs w:val="30"/>
        </w:rPr>
        <w:t xml:space="preserve">, </w:t>
      </w:r>
      <w:proofErr w:type="spellStart"/>
      <w:r w:rsidRPr="000142A9">
        <w:rPr>
          <w:color w:val="000000"/>
          <w:spacing w:val="-4"/>
          <w:sz w:val="30"/>
          <w:szCs w:val="30"/>
        </w:rPr>
        <w:t>tg</w:t>
      </w:r>
      <w:r w:rsidRPr="000142A9">
        <w:rPr>
          <w:i/>
          <w:iCs/>
          <w:color w:val="000000"/>
          <w:spacing w:val="-4"/>
          <w:sz w:val="30"/>
          <w:szCs w:val="30"/>
        </w:rPr>
        <w:t>x</w:t>
      </w:r>
      <w:proofErr w:type="spellEnd"/>
      <w:r w:rsidRPr="000142A9">
        <w:rPr>
          <w:color w:val="000000"/>
          <w:spacing w:val="-4"/>
          <w:sz w:val="30"/>
          <w:szCs w:val="30"/>
        </w:rPr>
        <w:t xml:space="preserve"> </w:t>
      </w:r>
      <w:r w:rsidRPr="000142A9">
        <w:rPr>
          <w:rFonts w:ascii="Symbol" w:hAnsi="Symbol"/>
          <w:color w:val="000000"/>
          <w:spacing w:val="-4"/>
          <w:sz w:val="30"/>
          <w:szCs w:val="30"/>
        </w:rPr>
        <w:t></w:t>
      </w:r>
      <w:r w:rsidRPr="000142A9">
        <w:rPr>
          <w:color w:val="000000"/>
          <w:spacing w:val="-4"/>
          <w:sz w:val="30"/>
          <w:szCs w:val="30"/>
        </w:rPr>
        <w:t xml:space="preserve"> </w:t>
      </w:r>
      <w:r w:rsidRPr="000142A9">
        <w:rPr>
          <w:i/>
          <w:iCs/>
          <w:color w:val="000000"/>
          <w:spacing w:val="-4"/>
          <w:sz w:val="30"/>
          <w:szCs w:val="30"/>
        </w:rPr>
        <w:t xml:space="preserve">a, </w:t>
      </w:r>
      <w:proofErr w:type="spellStart"/>
      <w:proofErr w:type="gramStart"/>
      <w:r w:rsidRPr="000142A9">
        <w:rPr>
          <w:color w:val="000000"/>
          <w:spacing w:val="-4"/>
          <w:sz w:val="30"/>
          <w:szCs w:val="30"/>
        </w:rPr>
        <w:t>с</w:t>
      </w:r>
      <w:proofErr w:type="gramEnd"/>
      <w:r w:rsidRPr="000142A9">
        <w:rPr>
          <w:color w:val="000000"/>
          <w:spacing w:val="-4"/>
          <w:sz w:val="30"/>
          <w:szCs w:val="30"/>
        </w:rPr>
        <w:t>tg</w:t>
      </w:r>
      <w:r w:rsidRPr="000142A9">
        <w:rPr>
          <w:i/>
          <w:iCs/>
          <w:color w:val="000000"/>
          <w:spacing w:val="-4"/>
          <w:sz w:val="30"/>
          <w:szCs w:val="30"/>
        </w:rPr>
        <w:t>x</w:t>
      </w:r>
      <w:proofErr w:type="spellEnd"/>
      <w:r w:rsidRPr="000142A9">
        <w:rPr>
          <w:color w:val="000000"/>
          <w:spacing w:val="-4"/>
          <w:sz w:val="30"/>
          <w:szCs w:val="30"/>
        </w:rPr>
        <w:t> </w:t>
      </w:r>
      <w:r w:rsidRPr="000142A9">
        <w:rPr>
          <w:rFonts w:ascii="Symbol" w:hAnsi="Symbol"/>
          <w:color w:val="000000"/>
          <w:spacing w:val="-4"/>
          <w:sz w:val="30"/>
          <w:szCs w:val="30"/>
        </w:rPr>
        <w:t></w:t>
      </w:r>
      <w:r w:rsidRPr="000142A9">
        <w:rPr>
          <w:color w:val="000000"/>
          <w:spacing w:val="-4"/>
          <w:sz w:val="30"/>
          <w:szCs w:val="30"/>
        </w:rPr>
        <w:t xml:space="preserve"> </w:t>
      </w:r>
      <w:r w:rsidRPr="000142A9">
        <w:rPr>
          <w:i/>
          <w:iCs/>
          <w:color w:val="000000"/>
          <w:spacing w:val="-4"/>
          <w:sz w:val="30"/>
          <w:szCs w:val="30"/>
        </w:rPr>
        <w:t>a </w:t>
      </w:r>
      <w:r w:rsidRPr="000142A9">
        <w:rPr>
          <w:color w:val="000000"/>
          <w:spacing w:val="-4"/>
          <w:sz w:val="30"/>
          <w:szCs w:val="30"/>
        </w:rPr>
        <w:t>и уравнения, сводящиеся к простейшим.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Формулы приведения, суммы и разности аргументов, двойного аргумента, преобразования суммы и разности тригонометрических функций в произведение.</w:t>
      </w:r>
    </w:p>
    <w:p w:rsidR="00D14773" w:rsidRPr="006F4890" w:rsidRDefault="00D14773" w:rsidP="006F4890">
      <w:pPr>
        <w:tabs>
          <w:tab w:val="left" w:pos="600"/>
          <w:tab w:val="left" w:pos="660"/>
        </w:tabs>
        <w:suppressAutoHyphens/>
        <w:spacing w:before="113" w:after="57"/>
        <w:ind w:left="283"/>
        <w:jc w:val="center"/>
        <w:textAlignment w:val="center"/>
        <w:rPr>
          <w:b/>
          <w:color w:val="000000"/>
          <w:sz w:val="32"/>
          <w:szCs w:val="32"/>
        </w:rPr>
      </w:pPr>
      <w:r w:rsidRPr="006F4890">
        <w:rPr>
          <w:b/>
          <w:color w:val="000000"/>
          <w:sz w:val="32"/>
          <w:szCs w:val="32"/>
        </w:rPr>
        <w:t xml:space="preserve">Основные требования </w:t>
      </w:r>
      <w:r w:rsidRPr="006F4890">
        <w:rPr>
          <w:b/>
          <w:color w:val="000000"/>
          <w:sz w:val="32"/>
          <w:szCs w:val="32"/>
        </w:rPr>
        <w:br/>
        <w:t>к результатам учебной деятельности учащихся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Учащиеся должны: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знать термины и правильно применять понятия</w:t>
      </w:r>
      <w:r w:rsidRPr="000142A9">
        <w:rPr>
          <w:color w:val="000000"/>
          <w:sz w:val="30"/>
          <w:szCs w:val="30"/>
        </w:rPr>
        <w:t>: единичная окружность, синус, косинус, тангенс, котангенс произвольного угла; тригонометрические функции числового аргумента; арксинус, арккосинус, арктангенс и арккотангенс числа;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знать</w:t>
      </w:r>
      <w:r w:rsidRPr="000142A9">
        <w:rPr>
          <w:color w:val="000000"/>
          <w:sz w:val="30"/>
          <w:szCs w:val="30"/>
        </w:rPr>
        <w:t>: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pacing w:val="-4"/>
          <w:sz w:val="30"/>
          <w:szCs w:val="30"/>
        </w:rPr>
      </w:pPr>
      <w:r w:rsidRPr="000142A9">
        <w:rPr>
          <w:color w:val="000000"/>
          <w:spacing w:val="-4"/>
          <w:sz w:val="30"/>
          <w:szCs w:val="30"/>
        </w:rPr>
        <w:t>•</w:t>
      </w:r>
      <w:r w:rsidRPr="000142A9">
        <w:rPr>
          <w:color w:val="000000"/>
          <w:spacing w:val="-4"/>
          <w:sz w:val="30"/>
          <w:szCs w:val="30"/>
        </w:rPr>
        <w:tab/>
        <w:t>свойства тригонометрических функций числового аргумента;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pacing w:val="-2"/>
          <w:sz w:val="30"/>
          <w:szCs w:val="30"/>
        </w:rPr>
      </w:pPr>
      <w:r w:rsidRPr="000142A9">
        <w:rPr>
          <w:color w:val="000000"/>
          <w:spacing w:val="-2"/>
          <w:sz w:val="30"/>
          <w:szCs w:val="30"/>
        </w:rPr>
        <w:t>•</w:t>
      </w:r>
      <w:r w:rsidRPr="000142A9">
        <w:rPr>
          <w:color w:val="000000"/>
          <w:spacing w:val="-2"/>
          <w:sz w:val="30"/>
          <w:szCs w:val="30"/>
        </w:rPr>
        <w:tab/>
        <w:t>тригонометрические тождества; формулы приведения, суммы и раз</w:t>
      </w:r>
      <w:r w:rsidRPr="000142A9">
        <w:rPr>
          <w:color w:val="000000"/>
          <w:spacing w:val="-2"/>
          <w:sz w:val="30"/>
          <w:szCs w:val="30"/>
        </w:rPr>
        <w:softHyphen/>
        <w:t>ности аргументов, двойного аргумента, преобразования суммы и разности тригонометрических функций в произведение;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proofErr w:type="gramStart"/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 xml:space="preserve">числовые значения выражений </w:t>
      </w:r>
      <w:proofErr w:type="spellStart"/>
      <w:r w:rsidRPr="000142A9">
        <w:rPr>
          <w:color w:val="000000"/>
          <w:sz w:val="30"/>
          <w:szCs w:val="30"/>
        </w:rPr>
        <w:t>sin</w:t>
      </w:r>
      <w:proofErr w:type="spellEnd"/>
      <w:r w:rsidRPr="000142A9">
        <w:rPr>
          <w:rFonts w:ascii="Symbol" w:hAnsi="Symbol"/>
          <w:color w:val="000000"/>
          <w:sz w:val="30"/>
          <w:szCs w:val="30"/>
        </w:rPr>
        <w:t></w:t>
      </w:r>
      <w:r w:rsidRPr="000142A9">
        <w:rPr>
          <w:color w:val="000000"/>
          <w:sz w:val="30"/>
          <w:szCs w:val="30"/>
        </w:rPr>
        <w:t xml:space="preserve">, </w:t>
      </w:r>
      <w:proofErr w:type="spellStart"/>
      <w:r w:rsidRPr="000142A9">
        <w:rPr>
          <w:color w:val="000000"/>
          <w:sz w:val="30"/>
          <w:szCs w:val="30"/>
        </w:rPr>
        <w:t>cos</w:t>
      </w:r>
      <w:proofErr w:type="spellEnd"/>
      <w:r w:rsidRPr="000142A9">
        <w:rPr>
          <w:rFonts w:ascii="Symbol" w:hAnsi="Symbol"/>
          <w:color w:val="000000"/>
          <w:sz w:val="30"/>
          <w:szCs w:val="30"/>
        </w:rPr>
        <w:t></w:t>
      </w:r>
      <w:r w:rsidRPr="000142A9">
        <w:rPr>
          <w:color w:val="000000"/>
          <w:sz w:val="30"/>
          <w:szCs w:val="30"/>
        </w:rPr>
        <w:t xml:space="preserve"> при </w:t>
      </w:r>
      <w:r w:rsidRPr="000142A9">
        <w:rPr>
          <w:rFonts w:ascii="Symbol" w:hAnsi="Symbol"/>
          <w:color w:val="000000"/>
          <w:sz w:val="30"/>
          <w:szCs w:val="30"/>
        </w:rPr>
        <w:t></w:t>
      </w:r>
      <w:r w:rsidRPr="000142A9">
        <w:rPr>
          <w:color w:val="000000"/>
          <w:sz w:val="30"/>
          <w:szCs w:val="30"/>
        </w:rPr>
        <w:t xml:space="preserve">, равном </w:t>
      </w:r>
      <w:r w:rsidRPr="00BF45CD">
        <w:rPr>
          <w:rFonts w:ascii="Times New Roman CYR" w:hAnsi="Times New Roman CYR" w:cs="Times New Roman CYR"/>
          <w:sz w:val="32"/>
          <w:szCs w:val="32"/>
        </w:rPr>
        <w:t>0,</w:t>
      </w:r>
      <m:oMath>
        <m:f>
          <m:fPr>
            <m:ctrlPr>
              <w:rPr>
                <w:rFonts w:ascii="Cambria Math" w:hAnsi="Cambria Math" w:cs="Times New Roman CYR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 CYR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 w:cs="Times New Roman CYR"/>
                <w:sz w:val="32"/>
                <w:szCs w:val="32"/>
              </w:rPr>
              <m:t>6</m:t>
            </m:r>
          </m:den>
        </m:f>
        <m:r>
          <w:rPr>
            <w:rFonts w:ascii="Cambria Math" w:hAnsi="Cambria Math" w:cs="Times New Roman CYR"/>
            <w:sz w:val="32"/>
            <w:szCs w:val="32"/>
          </w:rPr>
          <m:t>,</m:t>
        </m:r>
        <m:f>
          <m:fPr>
            <m:ctrlPr>
              <w:rPr>
                <w:rFonts w:ascii="Cambria Math" w:hAnsi="Cambria Math" w:cs="Times New Roman CYR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 CYR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 w:cs="Times New Roman CYR"/>
                <w:sz w:val="32"/>
                <w:szCs w:val="32"/>
              </w:rPr>
              <m:t>4</m:t>
            </m:r>
          </m:den>
        </m:f>
      </m:oMath>
      <w:r w:rsidRPr="00BF45CD">
        <w:rPr>
          <w:rFonts w:ascii="Times New Roman CYR" w:hAnsi="Times New Roman CYR" w:cs="Times New Roman CYR"/>
          <w:i/>
          <w:iCs/>
          <w:sz w:val="32"/>
          <w:szCs w:val="32"/>
        </w:rPr>
        <w:t>,</w:t>
      </w:r>
      <m:oMath>
        <m:r>
          <m:rPr>
            <m:sty m:val="p"/>
          </m:rPr>
          <w:rPr>
            <w:rFonts w:ascii="Cambria Math" w:hAnsi="Cambria Math" w:cs="Times New Roman CYR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 CYR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 CYR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 w:cs="Times New Roman CYR"/>
                <w:sz w:val="32"/>
                <w:szCs w:val="32"/>
              </w:rPr>
              <m:t>3</m:t>
            </m:r>
          </m:den>
        </m:f>
      </m:oMath>
      <w:r w:rsidRPr="00BF45CD">
        <w:rPr>
          <w:rFonts w:ascii="Times New Roman CYR" w:hAnsi="Times New Roman CYR" w:cs="Times New Roman CYR"/>
          <w:i/>
          <w:iCs/>
          <w:sz w:val="32"/>
          <w:szCs w:val="32"/>
        </w:rPr>
        <w:t xml:space="preserve"> ,</w:t>
      </w:r>
      <m:oMath>
        <m:r>
          <m:rPr>
            <m:sty m:val="p"/>
          </m:rPr>
          <w:rPr>
            <w:rFonts w:ascii="Cambria Math" w:hAnsi="Cambria Math" w:cs="Times New Roman CYR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 CYR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 CYR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 w:cs="Times New Roman CYR"/>
                <w:sz w:val="32"/>
                <w:szCs w:val="32"/>
              </w:rPr>
              <m:t>2</m:t>
            </m:r>
          </m:den>
        </m:f>
      </m:oMath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,</w:t>
      </w:r>
      <w:r>
        <w:rPr>
          <w:rFonts w:ascii="Cambria Math" w:hAnsi="Cambria Math" w:cs="Times New Roman CYR"/>
          <w:i/>
          <w:iCs/>
          <w:sz w:val="28"/>
          <w:szCs w:val="28"/>
        </w:rPr>
        <w:t>𝜋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 w:cs="Times New Roman CYR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 CYR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 w:cs="Times New Roman CYR"/>
                <w:sz w:val="28"/>
                <w:szCs w:val="28"/>
              </w:rPr>
              <m:t>2</m:t>
            </m:r>
          </m:den>
        </m:f>
      </m:oMath>
      <w:r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 w:rsidRPr="00BF45CD"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>
        <w:rPr>
          <w:rFonts w:ascii="Cambria Math" w:hAnsi="Cambria Math" w:cs="Times New Roman CYR"/>
          <w:i/>
          <w:iCs/>
          <w:sz w:val="28"/>
          <w:szCs w:val="28"/>
        </w:rPr>
        <w:t>𝜋</w:t>
      </w:r>
      <w:r w:rsidRPr="000142A9">
        <w:rPr>
          <w:color w:val="000000"/>
          <w:spacing w:val="-2"/>
          <w:sz w:val="30"/>
          <w:szCs w:val="30"/>
        </w:rPr>
        <w:t xml:space="preserve"> и </w:t>
      </w:r>
      <w:proofErr w:type="spellStart"/>
      <w:r w:rsidRPr="000142A9">
        <w:rPr>
          <w:color w:val="000000"/>
          <w:spacing w:val="-2"/>
          <w:sz w:val="30"/>
          <w:szCs w:val="30"/>
        </w:rPr>
        <w:t>tg</w:t>
      </w:r>
      <w:proofErr w:type="spellEnd"/>
      <w:r w:rsidRPr="000142A9">
        <w:rPr>
          <w:rFonts w:ascii="Symbol" w:hAnsi="Symbol"/>
          <w:color w:val="000000"/>
          <w:spacing w:val="-2"/>
          <w:sz w:val="30"/>
          <w:szCs w:val="30"/>
        </w:rPr>
        <w:t></w:t>
      </w:r>
      <w:r w:rsidRPr="000142A9">
        <w:rPr>
          <w:color w:val="000000"/>
          <w:spacing w:val="-2"/>
          <w:sz w:val="30"/>
          <w:szCs w:val="30"/>
        </w:rPr>
        <w:t xml:space="preserve">, </w:t>
      </w:r>
      <w:proofErr w:type="spellStart"/>
      <w:r w:rsidRPr="000142A9">
        <w:rPr>
          <w:color w:val="000000"/>
          <w:spacing w:val="-2"/>
          <w:sz w:val="30"/>
          <w:szCs w:val="30"/>
        </w:rPr>
        <w:t>ctg</w:t>
      </w:r>
      <w:proofErr w:type="spellEnd"/>
      <w:r w:rsidRPr="000142A9">
        <w:rPr>
          <w:rFonts w:ascii="Symbol" w:hAnsi="Symbol"/>
          <w:color w:val="000000"/>
          <w:spacing w:val="-2"/>
          <w:sz w:val="30"/>
          <w:szCs w:val="30"/>
        </w:rPr>
        <w:t></w:t>
      </w:r>
      <w:r w:rsidRPr="000142A9">
        <w:rPr>
          <w:color w:val="000000"/>
          <w:spacing w:val="-2"/>
          <w:sz w:val="30"/>
          <w:szCs w:val="30"/>
        </w:rPr>
        <w:t xml:space="preserve"> для этих углов (в слу</w:t>
      </w:r>
      <w:r w:rsidRPr="000142A9">
        <w:rPr>
          <w:color w:val="000000"/>
          <w:sz w:val="30"/>
          <w:szCs w:val="30"/>
        </w:rPr>
        <w:t xml:space="preserve">чае существования этих значений); значения выражений </w:t>
      </w:r>
      <w:proofErr w:type="spellStart"/>
      <w:r w:rsidRPr="000142A9">
        <w:rPr>
          <w:color w:val="000000"/>
          <w:sz w:val="30"/>
          <w:szCs w:val="30"/>
        </w:rPr>
        <w:t>arcsin</w:t>
      </w:r>
      <w:r w:rsidRPr="000142A9">
        <w:rPr>
          <w:i/>
          <w:iCs/>
          <w:color w:val="000000"/>
          <w:sz w:val="30"/>
          <w:szCs w:val="30"/>
        </w:rPr>
        <w:t>a</w:t>
      </w:r>
      <w:proofErr w:type="spellEnd"/>
      <w:r w:rsidRPr="000142A9">
        <w:rPr>
          <w:color w:val="000000"/>
          <w:sz w:val="30"/>
          <w:szCs w:val="30"/>
        </w:rPr>
        <w:t xml:space="preserve"> </w:t>
      </w:r>
      <w:r w:rsidRPr="000142A9">
        <w:rPr>
          <w:color w:val="000000"/>
          <w:spacing w:val="-6"/>
          <w:sz w:val="30"/>
          <w:szCs w:val="30"/>
        </w:rPr>
        <w:t>и </w:t>
      </w:r>
      <w:proofErr w:type="spellStart"/>
      <w:r w:rsidRPr="000142A9">
        <w:rPr>
          <w:color w:val="000000"/>
          <w:spacing w:val="-6"/>
          <w:sz w:val="30"/>
          <w:szCs w:val="30"/>
        </w:rPr>
        <w:t>arccos</w:t>
      </w:r>
      <w:r w:rsidRPr="000142A9">
        <w:rPr>
          <w:i/>
          <w:iCs/>
          <w:color w:val="000000"/>
          <w:spacing w:val="-6"/>
          <w:sz w:val="30"/>
          <w:szCs w:val="30"/>
        </w:rPr>
        <w:t>a</w:t>
      </w:r>
      <w:proofErr w:type="spellEnd"/>
      <w:r w:rsidRPr="000142A9">
        <w:rPr>
          <w:color w:val="000000"/>
          <w:spacing w:val="-6"/>
          <w:sz w:val="30"/>
          <w:szCs w:val="30"/>
        </w:rPr>
        <w:t xml:space="preserve"> при </w:t>
      </w:r>
      <w:r w:rsidRPr="000142A9">
        <w:rPr>
          <w:i/>
          <w:iCs/>
          <w:color w:val="000000"/>
          <w:spacing w:val="-6"/>
          <w:sz w:val="30"/>
          <w:szCs w:val="30"/>
        </w:rPr>
        <w:t>a</w:t>
      </w:r>
      <w:r w:rsidRPr="000142A9">
        <w:rPr>
          <w:color w:val="000000"/>
          <w:spacing w:val="-6"/>
          <w:sz w:val="30"/>
          <w:szCs w:val="30"/>
        </w:rPr>
        <w:t xml:space="preserve">, равном 0, </w:t>
      </w:r>
      <w:r>
        <w:rPr>
          <w:rFonts w:ascii="Cambria Math" w:hAnsi="Cambria Math"/>
          <w:color w:val="000000"/>
          <w:spacing w:val="-6"/>
          <w:sz w:val="30"/>
          <w:szCs w:val="30"/>
        </w:rPr>
        <w:t>±</w:t>
      </w:r>
      <m:oMath>
        <m:f>
          <m:fPr>
            <m:ctrlPr>
              <w:rPr>
                <w:rFonts w:ascii="Cambria Math" w:hAnsi="Cambria Math"/>
                <w:color w:val="000000"/>
                <w:spacing w:val="-6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color w:val="000000"/>
                <w:spacing w:val="-6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pacing w:val="-6"/>
                <w:sz w:val="30"/>
                <w:szCs w:val="30"/>
              </w:rPr>
              <m:t>2</m:t>
            </m:r>
          </m:den>
        </m:f>
      </m:oMath>
      <w:r w:rsidRPr="000142A9">
        <w:rPr>
          <w:color w:val="000000"/>
          <w:spacing w:val="-6"/>
          <w:sz w:val="30"/>
          <w:szCs w:val="30"/>
        </w:rPr>
        <w:t xml:space="preserve">, </w:t>
      </w:r>
      <w:r>
        <w:rPr>
          <w:rFonts w:ascii="Cambria Math" w:hAnsi="Cambria Math"/>
          <w:color w:val="000000"/>
          <w:spacing w:val="-6"/>
          <w:sz w:val="30"/>
          <w:szCs w:val="30"/>
        </w:rPr>
        <w:t>±</w:t>
      </w:r>
      <m:oMath>
        <m:f>
          <m:fPr>
            <m:ctrlPr>
              <w:rPr>
                <w:rFonts w:ascii="Cambria Math" w:hAnsi="Cambria Math"/>
                <w:color w:val="000000"/>
                <w:spacing w:val="-6"/>
                <w:sz w:val="30"/>
                <w:szCs w:val="3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pacing w:val="-6"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pacing w:val="-6"/>
                    <w:sz w:val="30"/>
                    <w:szCs w:val="30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color w:val="000000"/>
                <w:spacing w:val="-6"/>
                <w:sz w:val="30"/>
                <w:szCs w:val="30"/>
              </w:rPr>
              <m:t>2</m:t>
            </m:r>
          </m:den>
        </m:f>
      </m:oMath>
      <w:r w:rsidRPr="000142A9">
        <w:rPr>
          <w:color w:val="000000"/>
          <w:spacing w:val="-6"/>
          <w:sz w:val="30"/>
          <w:szCs w:val="30"/>
        </w:rPr>
        <w:t xml:space="preserve">, </w:t>
      </w:r>
      <w:r>
        <w:rPr>
          <w:rFonts w:ascii="Cambria Math" w:hAnsi="Cambria Math"/>
          <w:color w:val="000000"/>
          <w:spacing w:val="-6"/>
          <w:sz w:val="30"/>
          <w:szCs w:val="30"/>
        </w:rPr>
        <w:t>±</w:t>
      </w:r>
      <m:oMath>
        <m:f>
          <m:fPr>
            <m:ctrlPr>
              <w:rPr>
                <w:rFonts w:ascii="Cambria Math" w:hAnsi="Cambria Math"/>
                <w:color w:val="000000"/>
                <w:spacing w:val="-6"/>
                <w:sz w:val="30"/>
                <w:szCs w:val="3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pacing w:val="-6"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pacing w:val="-6"/>
                    <w:sz w:val="30"/>
                    <w:szCs w:val="3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color w:val="000000"/>
                <w:spacing w:val="-6"/>
                <w:sz w:val="30"/>
                <w:szCs w:val="30"/>
              </w:rPr>
              <m:t>2</m:t>
            </m:r>
          </m:den>
        </m:f>
      </m:oMath>
      <w:r w:rsidRPr="000142A9">
        <w:rPr>
          <w:color w:val="000000"/>
          <w:spacing w:val="-6"/>
          <w:sz w:val="30"/>
          <w:szCs w:val="30"/>
        </w:rPr>
        <w:t xml:space="preserve">, </w:t>
      </w:r>
      <w:r>
        <w:rPr>
          <w:rFonts w:ascii="Cambria Math" w:hAnsi="Cambria Math"/>
          <w:color w:val="000000"/>
          <w:spacing w:val="-6"/>
          <w:sz w:val="30"/>
          <w:szCs w:val="30"/>
        </w:rPr>
        <w:t>±</w:t>
      </w:r>
      <w:r w:rsidRPr="00BF45CD">
        <w:rPr>
          <w:color w:val="000000"/>
          <w:spacing w:val="-6"/>
          <w:sz w:val="30"/>
          <w:szCs w:val="30"/>
        </w:rPr>
        <w:t>1</w:t>
      </w:r>
      <w:r w:rsidRPr="000142A9">
        <w:rPr>
          <w:color w:val="000000"/>
          <w:spacing w:val="-6"/>
          <w:sz w:val="30"/>
          <w:szCs w:val="30"/>
        </w:rPr>
        <w:t xml:space="preserve">, и выражений </w:t>
      </w:r>
      <w:proofErr w:type="spellStart"/>
      <w:r w:rsidRPr="000142A9">
        <w:rPr>
          <w:color w:val="000000"/>
          <w:spacing w:val="-6"/>
          <w:sz w:val="30"/>
          <w:szCs w:val="30"/>
        </w:rPr>
        <w:t>arctg</w:t>
      </w:r>
      <w:r w:rsidRPr="000142A9">
        <w:rPr>
          <w:i/>
          <w:iCs/>
          <w:color w:val="000000"/>
          <w:spacing w:val="-6"/>
          <w:sz w:val="30"/>
          <w:szCs w:val="30"/>
        </w:rPr>
        <w:t>a</w:t>
      </w:r>
      <w:proofErr w:type="spellEnd"/>
      <w:r w:rsidRPr="000142A9">
        <w:rPr>
          <w:color w:val="000000"/>
          <w:spacing w:val="-6"/>
          <w:sz w:val="30"/>
          <w:szCs w:val="30"/>
        </w:rPr>
        <w:t xml:space="preserve"> </w:t>
      </w:r>
      <w:r w:rsidRPr="000142A9">
        <w:rPr>
          <w:color w:val="000000"/>
          <w:sz w:val="30"/>
          <w:szCs w:val="30"/>
        </w:rPr>
        <w:t>и </w:t>
      </w:r>
      <w:proofErr w:type="spellStart"/>
      <w:r w:rsidRPr="000142A9">
        <w:rPr>
          <w:color w:val="000000"/>
          <w:sz w:val="30"/>
          <w:szCs w:val="30"/>
        </w:rPr>
        <w:t>arcctg</w:t>
      </w:r>
      <w:r w:rsidRPr="000142A9">
        <w:rPr>
          <w:i/>
          <w:iCs/>
          <w:color w:val="000000"/>
          <w:sz w:val="30"/>
          <w:szCs w:val="30"/>
        </w:rPr>
        <w:t>a</w:t>
      </w:r>
      <w:proofErr w:type="spellEnd"/>
      <w:r w:rsidRPr="000142A9">
        <w:rPr>
          <w:color w:val="000000"/>
          <w:sz w:val="30"/>
          <w:szCs w:val="30"/>
        </w:rPr>
        <w:t xml:space="preserve"> при </w:t>
      </w:r>
      <w:r w:rsidRPr="000142A9">
        <w:rPr>
          <w:i/>
          <w:iCs/>
          <w:color w:val="000000"/>
          <w:sz w:val="30"/>
          <w:szCs w:val="30"/>
        </w:rPr>
        <w:t>a</w:t>
      </w:r>
      <w:r w:rsidRPr="000142A9">
        <w:rPr>
          <w:color w:val="000000"/>
          <w:sz w:val="30"/>
          <w:szCs w:val="30"/>
        </w:rPr>
        <w:t xml:space="preserve">, равном 0, </w:t>
      </w:r>
      <w:r>
        <w:rPr>
          <w:rFonts w:ascii="Cambria Math" w:hAnsi="Cambria Math"/>
          <w:color w:val="000000"/>
          <w:spacing w:val="-6"/>
          <w:sz w:val="30"/>
          <w:szCs w:val="30"/>
        </w:rPr>
        <w:t>±</w:t>
      </w:r>
      <m:oMath>
        <m:f>
          <m:fPr>
            <m:ctrlPr>
              <w:rPr>
                <w:rFonts w:ascii="Cambria Math" w:hAnsi="Cambria Math"/>
                <w:color w:val="000000"/>
                <w:spacing w:val="-6"/>
                <w:sz w:val="30"/>
                <w:szCs w:val="3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pacing w:val="-6"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pacing w:val="-6"/>
                    <w:sz w:val="30"/>
                    <w:szCs w:val="3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color w:val="000000"/>
                <w:spacing w:val="-6"/>
                <w:sz w:val="30"/>
                <w:szCs w:val="30"/>
              </w:rPr>
              <m:t>3</m:t>
            </m:r>
          </m:den>
        </m:f>
      </m:oMath>
      <w:r w:rsidRPr="000142A9">
        <w:rPr>
          <w:color w:val="000000"/>
          <w:sz w:val="30"/>
          <w:szCs w:val="30"/>
        </w:rPr>
        <w:t xml:space="preserve">, </w:t>
      </w:r>
      <w:r>
        <w:rPr>
          <w:rFonts w:ascii="Cambria Math" w:hAnsi="Cambria Math"/>
          <w:color w:val="000000"/>
          <w:spacing w:val="-6"/>
          <w:sz w:val="30"/>
          <w:szCs w:val="30"/>
        </w:rPr>
        <w:t>±</w:t>
      </w:r>
      <w:r w:rsidRPr="00BF45CD">
        <w:rPr>
          <w:color w:val="000000"/>
          <w:spacing w:val="-6"/>
          <w:sz w:val="30"/>
          <w:szCs w:val="30"/>
        </w:rPr>
        <w:t>1</w:t>
      </w:r>
      <w:r w:rsidRPr="000142A9">
        <w:rPr>
          <w:color w:val="000000"/>
          <w:sz w:val="30"/>
          <w:szCs w:val="30"/>
        </w:rPr>
        <w:t>,</w:t>
      </w:r>
      <w:r>
        <w:rPr>
          <w:rFonts w:ascii="Cambria Math" w:hAnsi="Cambria Math"/>
          <w:color w:val="000000"/>
          <w:sz w:val="30"/>
          <w:szCs w:val="30"/>
        </w:rPr>
        <w:t>±</w:t>
      </w:r>
      <m:oMath>
        <m:rad>
          <m:radPr>
            <m:degHide m:val="1"/>
            <m:ctrlPr>
              <w:rPr>
                <w:rFonts w:ascii="Cambria Math" w:hAnsi="Cambria Math"/>
                <w:color w:val="000000"/>
                <w:sz w:val="30"/>
                <w:szCs w:val="30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e>
        </m:rad>
      </m:oMath>
      <w:r w:rsidRPr="000142A9">
        <w:rPr>
          <w:color w:val="000000"/>
          <w:sz w:val="30"/>
          <w:szCs w:val="30"/>
        </w:rPr>
        <w:t>;</w:t>
      </w:r>
      <w:proofErr w:type="gramEnd"/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формулы решения простейших тригонометрических уравнений;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уметь</w:t>
      </w:r>
      <w:r w:rsidRPr="000142A9">
        <w:rPr>
          <w:color w:val="000000"/>
          <w:sz w:val="30"/>
          <w:szCs w:val="30"/>
        </w:rPr>
        <w:t>: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 xml:space="preserve">переводить градусную меру углов </w:t>
      </w:r>
      <w:proofErr w:type="gramStart"/>
      <w:r w:rsidRPr="000142A9">
        <w:rPr>
          <w:color w:val="000000"/>
          <w:sz w:val="30"/>
          <w:szCs w:val="30"/>
        </w:rPr>
        <w:t>в</w:t>
      </w:r>
      <w:proofErr w:type="gramEnd"/>
      <w:r w:rsidRPr="000142A9">
        <w:rPr>
          <w:color w:val="000000"/>
          <w:sz w:val="30"/>
          <w:szCs w:val="30"/>
        </w:rPr>
        <w:t> радианную и наоборот;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строить углы по их заданной градусной или радианной мере; использовать единичную окружность для нахождения значений синуса и косинуса заданных углов; строить углы по заданному значению их синуса, косинуса, тангенса;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находить числовые значения тригонометрических выражений, используя значения тригонометрических функций и соответствующих формул;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pacing w:val="-2"/>
          <w:sz w:val="30"/>
          <w:szCs w:val="30"/>
        </w:rPr>
      </w:pPr>
      <w:r w:rsidRPr="000142A9">
        <w:rPr>
          <w:color w:val="000000"/>
          <w:spacing w:val="-2"/>
          <w:sz w:val="30"/>
          <w:szCs w:val="30"/>
        </w:rPr>
        <w:t>•</w:t>
      </w:r>
      <w:r w:rsidRPr="000142A9">
        <w:rPr>
          <w:color w:val="000000"/>
          <w:spacing w:val="-2"/>
          <w:sz w:val="30"/>
          <w:szCs w:val="30"/>
        </w:rPr>
        <w:tab/>
        <w:t>выполнять тождественные преобразования тригонометрических выражений с помощью тригонометрических формул;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строить графики тригонометрических функций и применять свойства функций;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решать</w:t>
      </w:r>
      <w:r w:rsidRPr="000142A9">
        <w:rPr>
          <w:color w:val="000000"/>
          <w:sz w:val="30"/>
          <w:szCs w:val="30"/>
        </w:rPr>
        <w:t>:</w:t>
      </w:r>
      <w:r w:rsidRPr="000142A9">
        <w:rPr>
          <w:i/>
          <w:iCs/>
          <w:color w:val="000000"/>
          <w:sz w:val="30"/>
          <w:szCs w:val="30"/>
        </w:rPr>
        <w:t xml:space="preserve"> </w:t>
      </w:r>
      <w:r w:rsidRPr="000142A9">
        <w:rPr>
          <w:color w:val="000000"/>
          <w:sz w:val="30"/>
          <w:szCs w:val="30"/>
        </w:rPr>
        <w:t>простейшие тригонометрические уравнения и уравнения, сводящиеся к ним (методами разложения на множители, замены переменной), однородные тригонометрические уравнения.</w:t>
      </w:r>
    </w:p>
    <w:p w:rsidR="00D14773" w:rsidRPr="000142A9" w:rsidRDefault="00D14773" w:rsidP="00D14773">
      <w:pPr>
        <w:suppressAutoHyphens/>
        <w:spacing w:before="11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0142A9">
        <w:rPr>
          <w:b/>
          <w:bCs/>
          <w:caps/>
          <w:color w:val="000000"/>
          <w:sz w:val="30"/>
          <w:szCs w:val="30"/>
        </w:rPr>
        <w:t xml:space="preserve">Степень с рациональным показателем. </w:t>
      </w:r>
      <w:r w:rsidRPr="000142A9">
        <w:rPr>
          <w:b/>
          <w:bCs/>
          <w:caps/>
          <w:color w:val="000000"/>
          <w:sz w:val="30"/>
          <w:szCs w:val="30"/>
        </w:rPr>
        <w:br/>
        <w:t xml:space="preserve">Степенная функция (25 </w:t>
      </w:r>
      <w:r w:rsidRPr="000142A9">
        <w:rPr>
          <w:b/>
          <w:bCs/>
          <w:color w:val="000000"/>
          <w:sz w:val="30"/>
          <w:szCs w:val="30"/>
        </w:rPr>
        <w:t>ч</w:t>
      </w:r>
      <w:r w:rsidRPr="000142A9">
        <w:rPr>
          <w:b/>
          <w:bCs/>
          <w:caps/>
          <w:color w:val="000000"/>
          <w:sz w:val="30"/>
          <w:szCs w:val="30"/>
        </w:rPr>
        <w:t>)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Корень </w:t>
      </w:r>
      <w:r w:rsidRPr="000142A9">
        <w:rPr>
          <w:i/>
          <w:iCs/>
          <w:color w:val="000000"/>
          <w:sz w:val="30"/>
          <w:szCs w:val="30"/>
        </w:rPr>
        <w:t>n</w:t>
      </w:r>
      <w:r w:rsidRPr="000142A9">
        <w:rPr>
          <w:color w:val="000000"/>
          <w:sz w:val="30"/>
          <w:szCs w:val="30"/>
        </w:rPr>
        <w:t xml:space="preserve">-й степени из числа </w:t>
      </w:r>
      <w:r w:rsidRPr="007C4FE4">
        <w:rPr>
          <w:i/>
          <w:iCs/>
          <w:sz w:val="28"/>
          <w:szCs w:val="28"/>
        </w:rPr>
        <w:t xml:space="preserve">а </w:t>
      </w:r>
      <w:r w:rsidRPr="007C4FE4"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n</w:t>
      </w:r>
      <w:r>
        <w:rPr>
          <w:rFonts w:ascii="Cambria Math" w:hAnsi="Cambria Math"/>
          <w:i/>
          <w:sz w:val="28"/>
          <w:szCs w:val="28"/>
        </w:rPr>
        <w:t>≥</w:t>
      </w:r>
      <w:r w:rsidRPr="00BF45CD">
        <w:rPr>
          <w:i/>
          <w:sz w:val="28"/>
          <w:szCs w:val="28"/>
        </w:rPr>
        <w:t xml:space="preserve">2, </w:t>
      </w:r>
      <w:r>
        <w:rPr>
          <w:i/>
          <w:sz w:val="28"/>
          <w:szCs w:val="28"/>
          <w:lang w:val="en-US"/>
        </w:rPr>
        <w:t>n</w:t>
      </w:r>
      <w:r w:rsidRPr="00BF45CD">
        <w:rPr>
          <w:rFonts w:ascii="Cambria Math" w:hAnsi="Cambria Math"/>
          <w:i/>
          <w:sz w:val="28"/>
          <w:szCs w:val="28"/>
        </w:rPr>
        <w:t xml:space="preserve">∈ </w:t>
      </w:r>
      <w:r>
        <w:rPr>
          <w:i/>
          <w:sz w:val="28"/>
          <w:szCs w:val="28"/>
          <w:lang w:val="en-US"/>
        </w:rPr>
        <w:t>N</w:t>
      </w:r>
      <w:r w:rsidRPr="007C4FE4">
        <w:rPr>
          <w:sz w:val="28"/>
          <w:szCs w:val="28"/>
        </w:rPr>
        <w:t xml:space="preserve">). </w:t>
      </w:r>
      <w:r w:rsidRPr="000142A9">
        <w:rPr>
          <w:color w:val="000000"/>
          <w:sz w:val="30"/>
          <w:szCs w:val="30"/>
        </w:rPr>
        <w:t xml:space="preserve">Арифметический корень. Основные свойства корня </w:t>
      </w:r>
      <w:r w:rsidRPr="000142A9">
        <w:rPr>
          <w:i/>
          <w:iCs/>
          <w:color w:val="000000"/>
          <w:sz w:val="30"/>
          <w:szCs w:val="30"/>
        </w:rPr>
        <w:t>n</w:t>
      </w:r>
      <w:r w:rsidRPr="000142A9">
        <w:rPr>
          <w:color w:val="000000"/>
          <w:sz w:val="30"/>
          <w:szCs w:val="30"/>
        </w:rPr>
        <w:t xml:space="preserve">-й степени. Преобразование выражений, содержащих корни </w:t>
      </w:r>
      <w:r w:rsidRPr="000142A9">
        <w:rPr>
          <w:i/>
          <w:iCs/>
          <w:color w:val="000000"/>
          <w:sz w:val="30"/>
          <w:szCs w:val="30"/>
        </w:rPr>
        <w:t>n</w:t>
      </w:r>
      <w:r w:rsidRPr="000142A9">
        <w:rPr>
          <w:color w:val="000000"/>
          <w:sz w:val="30"/>
          <w:szCs w:val="30"/>
        </w:rPr>
        <w:t>-й степени.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Степень с рациональным показателем. Свойства степени с рациональным показателем. Степень с действительным показателем.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Степенная функция с рациональным показателем, свойства и график степенной функции.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Иррациональные уравнения.</w:t>
      </w:r>
    </w:p>
    <w:p w:rsidR="00D14773" w:rsidRPr="006F4890" w:rsidRDefault="00D14773" w:rsidP="006F4890">
      <w:pPr>
        <w:tabs>
          <w:tab w:val="left" w:pos="600"/>
          <w:tab w:val="left" w:pos="660"/>
        </w:tabs>
        <w:suppressAutoHyphens/>
        <w:spacing w:before="113" w:after="57"/>
        <w:ind w:left="283"/>
        <w:jc w:val="center"/>
        <w:textAlignment w:val="center"/>
        <w:rPr>
          <w:b/>
          <w:color w:val="000000"/>
          <w:sz w:val="32"/>
          <w:szCs w:val="32"/>
        </w:rPr>
      </w:pPr>
      <w:r w:rsidRPr="006F4890">
        <w:rPr>
          <w:b/>
          <w:color w:val="000000"/>
          <w:sz w:val="32"/>
          <w:szCs w:val="32"/>
        </w:rPr>
        <w:t xml:space="preserve">Основные требования </w:t>
      </w:r>
      <w:r w:rsidRPr="006F4890">
        <w:rPr>
          <w:b/>
          <w:color w:val="000000"/>
          <w:sz w:val="32"/>
          <w:szCs w:val="32"/>
        </w:rPr>
        <w:br/>
        <w:t>к результатам учебной деятельности учащихся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Учащиеся должны: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иметь представление</w:t>
      </w:r>
      <w:r w:rsidRPr="000142A9">
        <w:rPr>
          <w:color w:val="000000"/>
          <w:sz w:val="30"/>
          <w:szCs w:val="30"/>
        </w:rPr>
        <w:t xml:space="preserve"> о степени с действительным показателем;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знать термины и правильно применять понятия</w:t>
      </w:r>
      <w:r w:rsidRPr="000142A9">
        <w:rPr>
          <w:color w:val="000000"/>
          <w:sz w:val="30"/>
          <w:szCs w:val="30"/>
        </w:rPr>
        <w:t xml:space="preserve">: корень </w:t>
      </w:r>
      <w:r w:rsidRPr="000142A9">
        <w:rPr>
          <w:i/>
          <w:iCs/>
          <w:color w:val="000000"/>
          <w:sz w:val="30"/>
          <w:szCs w:val="30"/>
        </w:rPr>
        <w:t>n</w:t>
      </w:r>
      <w:r w:rsidRPr="000142A9">
        <w:rPr>
          <w:color w:val="000000"/>
          <w:sz w:val="30"/>
          <w:szCs w:val="30"/>
        </w:rPr>
        <w:t xml:space="preserve">-й степени из числа </w:t>
      </w:r>
      <w:r w:rsidRPr="000142A9">
        <w:rPr>
          <w:i/>
          <w:iCs/>
          <w:color w:val="000000"/>
          <w:sz w:val="30"/>
          <w:szCs w:val="30"/>
        </w:rPr>
        <w:t>а</w:t>
      </w:r>
      <w:r w:rsidRPr="000142A9">
        <w:rPr>
          <w:color w:val="000000"/>
          <w:sz w:val="30"/>
          <w:szCs w:val="30"/>
        </w:rPr>
        <w:t>, показатель степени корня, подкоренное выражение, степень с рациональным показателем, степенная функция, иррациональное уравнение;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знать</w:t>
      </w:r>
      <w:r w:rsidRPr="000142A9">
        <w:rPr>
          <w:color w:val="000000"/>
          <w:sz w:val="30"/>
          <w:szCs w:val="30"/>
        </w:rPr>
        <w:t>: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 xml:space="preserve">основные свойства корня </w:t>
      </w:r>
      <w:r w:rsidRPr="000142A9">
        <w:rPr>
          <w:i/>
          <w:iCs/>
          <w:color w:val="000000"/>
          <w:sz w:val="30"/>
          <w:szCs w:val="30"/>
        </w:rPr>
        <w:t>n</w:t>
      </w:r>
      <w:r w:rsidRPr="000142A9">
        <w:rPr>
          <w:color w:val="000000"/>
          <w:sz w:val="30"/>
          <w:szCs w:val="30"/>
        </w:rPr>
        <w:t>-й степени, свойства степеней с ра</w:t>
      </w:r>
      <w:r w:rsidRPr="000142A9">
        <w:rPr>
          <w:color w:val="000000"/>
          <w:sz w:val="30"/>
          <w:szCs w:val="30"/>
        </w:rPr>
        <w:softHyphen/>
        <w:t xml:space="preserve">циональным показателем; свойства и график степенной функции; формулы, выражающие свойства степеней и корней </w:t>
      </w:r>
      <w:r w:rsidRPr="000142A9">
        <w:rPr>
          <w:i/>
          <w:iCs/>
          <w:color w:val="000000"/>
          <w:sz w:val="30"/>
          <w:szCs w:val="30"/>
        </w:rPr>
        <w:t>n</w:t>
      </w:r>
      <w:r w:rsidRPr="000142A9">
        <w:rPr>
          <w:color w:val="000000"/>
          <w:sz w:val="30"/>
          <w:szCs w:val="30"/>
        </w:rPr>
        <w:t>-й степени;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основные методы решения иррациональных уравнений;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уметь</w:t>
      </w:r>
      <w:r w:rsidRPr="000142A9">
        <w:rPr>
          <w:color w:val="000000"/>
          <w:sz w:val="30"/>
          <w:szCs w:val="30"/>
        </w:rPr>
        <w:t>: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 xml:space="preserve">вычислять корень </w:t>
      </w:r>
      <w:r w:rsidRPr="000142A9">
        <w:rPr>
          <w:i/>
          <w:iCs/>
          <w:color w:val="000000"/>
          <w:sz w:val="30"/>
          <w:szCs w:val="30"/>
        </w:rPr>
        <w:t>n</w:t>
      </w:r>
      <w:r w:rsidRPr="000142A9">
        <w:rPr>
          <w:color w:val="000000"/>
          <w:sz w:val="30"/>
          <w:szCs w:val="30"/>
        </w:rPr>
        <w:t xml:space="preserve">-й степени из действительного числа, представляющего </w:t>
      </w:r>
      <w:r w:rsidRPr="000142A9">
        <w:rPr>
          <w:i/>
          <w:iCs/>
          <w:color w:val="000000"/>
          <w:sz w:val="30"/>
          <w:szCs w:val="30"/>
        </w:rPr>
        <w:t>n</w:t>
      </w:r>
      <w:r w:rsidRPr="000142A9">
        <w:rPr>
          <w:color w:val="000000"/>
          <w:sz w:val="30"/>
          <w:szCs w:val="30"/>
        </w:rPr>
        <w:t xml:space="preserve">-ю степень; выносить множитель из-под корня; оценивать значение корня; представлять корень </w:t>
      </w:r>
      <w:r w:rsidRPr="000142A9">
        <w:rPr>
          <w:i/>
          <w:iCs/>
          <w:color w:val="000000"/>
          <w:sz w:val="30"/>
          <w:szCs w:val="30"/>
        </w:rPr>
        <w:t>n</w:t>
      </w:r>
      <w:r w:rsidRPr="000142A9">
        <w:rPr>
          <w:color w:val="000000"/>
          <w:sz w:val="30"/>
          <w:szCs w:val="30"/>
        </w:rPr>
        <w:t>-й степени в виде степени с рациональным показателем и наоборот; упрощать выражения, содержащие корни и степени с рациональным показателем;</w:t>
      </w:r>
    </w:p>
    <w:p w:rsidR="00D14773" w:rsidRPr="00BF45CD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 xml:space="preserve">строить графики степенных функций </w:t>
      </w:r>
      <w:r w:rsidRPr="000142A9">
        <w:rPr>
          <w:i/>
          <w:iCs/>
          <w:color w:val="000000"/>
          <w:sz w:val="30"/>
          <w:szCs w:val="30"/>
        </w:rPr>
        <w:t>y</w:t>
      </w:r>
      <w:r w:rsidRPr="000142A9">
        <w:rPr>
          <w:color w:val="000000"/>
          <w:sz w:val="30"/>
          <w:szCs w:val="30"/>
        </w:rPr>
        <w:t xml:space="preserve"> </w:t>
      </w:r>
      <w:r w:rsidRPr="000142A9">
        <w:rPr>
          <w:rFonts w:ascii="Symbol" w:hAnsi="Symbol"/>
          <w:color w:val="000000"/>
          <w:sz w:val="30"/>
          <w:szCs w:val="30"/>
        </w:rPr>
        <w:t></w:t>
      </w:r>
      <w:r w:rsidRPr="000142A9">
        <w:rPr>
          <w:color w:val="000000"/>
          <w:sz w:val="30"/>
          <w:szCs w:val="3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k</m:t>
            </m:r>
          </m:sup>
        </m:sSup>
      </m:oMath>
      <w:r w:rsidRPr="000142A9">
        <w:rPr>
          <w:i/>
          <w:iCs/>
          <w:color w:val="000000"/>
          <w:sz w:val="30"/>
          <w:szCs w:val="30"/>
        </w:rPr>
        <w:t xml:space="preserve"> </w:t>
      </w:r>
      <w:r w:rsidRPr="000142A9">
        <w:rPr>
          <w:color w:val="000000"/>
          <w:sz w:val="30"/>
          <w:szCs w:val="30"/>
        </w:rPr>
        <w:t xml:space="preserve">для </w:t>
      </w:r>
      <w:r w:rsidRPr="00BF45CD">
        <w:rPr>
          <w:i/>
          <w:color w:val="000000"/>
          <w:sz w:val="30"/>
          <w:szCs w:val="30"/>
          <w:lang w:val="en-US"/>
        </w:rPr>
        <w:t>k</w:t>
      </w:r>
      <w:r w:rsidRPr="00BF45CD">
        <w:rPr>
          <w:i/>
          <w:color w:val="000000"/>
          <w:sz w:val="30"/>
          <w:szCs w:val="30"/>
        </w:rPr>
        <w:t xml:space="preserve"> </w:t>
      </w:r>
      <w:r w:rsidRPr="00BF45CD">
        <w:rPr>
          <w:rFonts w:ascii="Cambria Math" w:hAnsi="Cambria Math"/>
          <w:i/>
          <w:color w:val="000000"/>
          <w:sz w:val="30"/>
          <w:szCs w:val="30"/>
        </w:rPr>
        <w:t xml:space="preserve">∈ </w:t>
      </w:r>
      <w:r w:rsidRPr="00BF45CD">
        <w:rPr>
          <w:rFonts w:ascii="Cambria Math" w:hAnsi="Cambria Math"/>
          <w:i/>
          <w:color w:val="000000"/>
          <w:sz w:val="30"/>
          <w:szCs w:val="30"/>
          <w:lang w:val="en-US"/>
        </w:rPr>
        <w:t>Z</w:t>
      </w:r>
      <w:r w:rsidRPr="00BF45CD">
        <w:rPr>
          <w:rFonts w:ascii="Cambria Math" w:hAnsi="Cambria Math"/>
          <w:i/>
          <w:color w:val="000000"/>
          <w:sz w:val="30"/>
          <w:szCs w:val="30"/>
        </w:rPr>
        <w:t xml:space="preserve">, </w:t>
      </w:r>
      <w:r>
        <w:rPr>
          <w:rFonts w:ascii="Cambria Math" w:hAnsi="Cambria Math"/>
          <w:i/>
          <w:color w:val="000000"/>
          <w:sz w:val="30"/>
          <w:szCs w:val="30"/>
          <w:lang w:val="en-US"/>
        </w:rPr>
        <w:t>k</w:t>
      </w:r>
      <w:r w:rsidRPr="00BF45CD">
        <w:rPr>
          <w:rFonts w:ascii="Cambria Math" w:hAnsi="Cambria Math"/>
          <w:i/>
          <w:color w:val="000000"/>
          <w:sz w:val="30"/>
          <w:szCs w:val="30"/>
        </w:rPr>
        <w:t xml:space="preserve">≠0, </w:t>
      </w:r>
      <w:r>
        <w:rPr>
          <w:rFonts w:ascii="Cambria Math" w:hAnsi="Cambria Math"/>
          <w:i/>
          <w:color w:val="000000"/>
          <w:sz w:val="30"/>
          <w:szCs w:val="30"/>
          <w:lang w:val="en-US"/>
        </w:rPr>
        <w:t>y</w:t>
      </w:r>
      <w:r w:rsidRPr="00BF45CD">
        <w:rPr>
          <w:rFonts w:ascii="Cambria Math" w:hAnsi="Cambria Math"/>
          <w:i/>
          <w:color w:val="000000"/>
          <w:sz w:val="30"/>
          <w:szCs w:val="30"/>
        </w:rPr>
        <w:t>=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4"/>
                <w:szCs w:val="34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4"/>
                <w:szCs w:val="34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4"/>
                    <w:szCs w:val="3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4"/>
                    <w:szCs w:val="3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4"/>
                    <w:szCs w:val="34"/>
                  </w:rPr>
                  <m:t>2</m:t>
                </m:r>
              </m:den>
            </m:f>
          </m:sup>
        </m:sSup>
      </m:oMath>
      <w:r w:rsidRPr="00BF45CD">
        <w:rPr>
          <w:rFonts w:ascii="Cambria Math" w:hAnsi="Cambria Math"/>
          <w:i/>
          <w:color w:val="000000"/>
          <w:sz w:val="30"/>
          <w:szCs w:val="30"/>
        </w:rPr>
        <w:t xml:space="preserve">, </w:t>
      </w:r>
      <w:r>
        <w:rPr>
          <w:rFonts w:ascii="Cambria Math" w:hAnsi="Cambria Math"/>
          <w:i/>
          <w:color w:val="000000"/>
          <w:sz w:val="30"/>
          <w:szCs w:val="30"/>
          <w:lang w:val="en-US"/>
        </w:rPr>
        <w:t>y</w:t>
      </w:r>
      <w:r w:rsidRPr="00BF45CD">
        <w:rPr>
          <w:rFonts w:ascii="Cambria Math" w:hAnsi="Cambria Math"/>
          <w:i/>
          <w:color w:val="000000"/>
          <w:sz w:val="30"/>
          <w:szCs w:val="30"/>
        </w:rPr>
        <w:t>=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4"/>
                <w:szCs w:val="34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4"/>
                <w:szCs w:val="34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4"/>
                    <w:szCs w:val="3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4"/>
                    <w:szCs w:val="3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4"/>
                    <w:szCs w:val="34"/>
                  </w:rPr>
                  <m:t>3</m:t>
                </m:r>
              </m:den>
            </m:f>
          </m:sup>
        </m:sSup>
      </m:oMath>
      <w:r w:rsidRPr="000142A9">
        <w:rPr>
          <w:color w:val="000000"/>
          <w:sz w:val="30"/>
          <w:szCs w:val="30"/>
        </w:rPr>
        <w:t>;</w:t>
      </w:r>
      <w:r w:rsidRPr="00BF45CD">
        <w:rPr>
          <w:color w:val="000000"/>
          <w:sz w:val="30"/>
          <w:szCs w:val="30"/>
        </w:rPr>
        <w:t xml:space="preserve"> 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 xml:space="preserve">решать уравнения вида </w:t>
      </w:r>
      <w:proofErr w:type="spellStart"/>
      <w:r w:rsidRPr="000142A9">
        <w:rPr>
          <w:i/>
          <w:iCs/>
          <w:color w:val="000000"/>
          <w:sz w:val="30"/>
          <w:szCs w:val="30"/>
        </w:rPr>
        <w:t>x</w:t>
      </w:r>
      <w:r w:rsidRPr="000142A9">
        <w:rPr>
          <w:i/>
          <w:iCs/>
          <w:color w:val="000000"/>
          <w:sz w:val="30"/>
          <w:szCs w:val="30"/>
          <w:vertAlign w:val="superscript"/>
        </w:rPr>
        <w:t>n</w:t>
      </w:r>
      <w:proofErr w:type="spellEnd"/>
      <w:r w:rsidRPr="000142A9">
        <w:rPr>
          <w:color w:val="000000"/>
          <w:sz w:val="30"/>
          <w:szCs w:val="30"/>
        </w:rPr>
        <w:t xml:space="preserve"> </w:t>
      </w:r>
      <w:r w:rsidRPr="000142A9">
        <w:rPr>
          <w:rFonts w:ascii="Symbol" w:hAnsi="Symbol"/>
          <w:color w:val="000000"/>
          <w:sz w:val="30"/>
          <w:szCs w:val="30"/>
        </w:rPr>
        <w:t></w:t>
      </w:r>
      <w:r w:rsidRPr="000142A9">
        <w:rPr>
          <w:color w:val="000000"/>
          <w:sz w:val="30"/>
          <w:szCs w:val="30"/>
        </w:rPr>
        <w:t xml:space="preserve"> </w:t>
      </w:r>
      <w:r w:rsidRPr="000142A9">
        <w:rPr>
          <w:i/>
          <w:iCs/>
          <w:color w:val="000000"/>
          <w:sz w:val="30"/>
          <w:szCs w:val="30"/>
        </w:rPr>
        <w:t>a</w:t>
      </w:r>
      <w:r w:rsidRPr="000142A9">
        <w:rPr>
          <w:color w:val="000000"/>
          <w:sz w:val="30"/>
          <w:szCs w:val="30"/>
        </w:rPr>
        <w:t xml:space="preserve">, где  </w:t>
      </w:r>
      <w:r>
        <w:rPr>
          <w:i/>
          <w:color w:val="000000"/>
          <w:sz w:val="30"/>
          <w:szCs w:val="30"/>
          <w:lang w:val="en-US"/>
        </w:rPr>
        <w:t>n</w:t>
      </w:r>
      <w:r w:rsidRPr="009E02D1">
        <w:rPr>
          <w:i/>
          <w:color w:val="000000"/>
          <w:sz w:val="30"/>
          <w:szCs w:val="30"/>
        </w:rPr>
        <w:t xml:space="preserve"> </w:t>
      </w:r>
      <w:r w:rsidRPr="009E02D1">
        <w:rPr>
          <w:rFonts w:ascii="Cambria Math" w:hAnsi="Cambria Math"/>
          <w:i/>
          <w:color w:val="000000"/>
          <w:sz w:val="30"/>
          <w:szCs w:val="30"/>
        </w:rPr>
        <w:t>∈</w:t>
      </w:r>
      <w:r w:rsidRPr="009E02D1">
        <w:rPr>
          <w:i/>
          <w:color w:val="000000"/>
          <w:sz w:val="30"/>
          <w:szCs w:val="30"/>
        </w:rPr>
        <w:t xml:space="preserve"> </w:t>
      </w:r>
      <w:r>
        <w:rPr>
          <w:i/>
          <w:color w:val="000000"/>
          <w:sz w:val="30"/>
          <w:szCs w:val="30"/>
          <w:lang w:val="en-US"/>
        </w:rPr>
        <w:t>N</w:t>
      </w:r>
      <w:r w:rsidRPr="009E02D1">
        <w:rPr>
          <w:i/>
          <w:color w:val="000000"/>
          <w:sz w:val="30"/>
          <w:szCs w:val="30"/>
        </w:rPr>
        <w:t xml:space="preserve">, </w:t>
      </w:r>
      <w:r w:rsidRPr="000142A9">
        <w:rPr>
          <w:i/>
          <w:iCs/>
          <w:color w:val="000000"/>
          <w:sz w:val="30"/>
          <w:szCs w:val="30"/>
        </w:rPr>
        <w:t>a</w:t>
      </w:r>
      <w:r w:rsidRPr="009E02D1">
        <w:rPr>
          <w:i/>
          <w:iCs/>
          <w:color w:val="000000"/>
          <w:sz w:val="30"/>
          <w:szCs w:val="30"/>
        </w:rPr>
        <w:t xml:space="preserve"> </w:t>
      </w:r>
      <w:r>
        <w:rPr>
          <w:rFonts w:ascii="Cambria Math" w:hAnsi="Cambria Math"/>
          <w:i/>
          <w:iCs/>
          <w:color w:val="000000"/>
          <w:sz w:val="30"/>
          <w:szCs w:val="30"/>
        </w:rPr>
        <w:t>∈</w:t>
      </w:r>
      <w:r w:rsidRPr="009E02D1">
        <w:rPr>
          <w:i/>
          <w:iCs/>
          <w:color w:val="000000"/>
          <w:sz w:val="30"/>
          <w:szCs w:val="30"/>
        </w:rPr>
        <w:t xml:space="preserve"> </w:t>
      </w:r>
      <w:r>
        <w:rPr>
          <w:i/>
          <w:iCs/>
          <w:color w:val="000000"/>
          <w:sz w:val="30"/>
          <w:szCs w:val="30"/>
          <w:lang w:val="en-US"/>
        </w:rPr>
        <w:t>R</w:t>
      </w:r>
      <w:r w:rsidRPr="000142A9">
        <w:rPr>
          <w:color w:val="000000"/>
          <w:sz w:val="30"/>
          <w:szCs w:val="30"/>
        </w:rPr>
        <w:t>; иррациональные уравнения.</w:t>
      </w:r>
    </w:p>
    <w:p w:rsidR="00D14773" w:rsidRPr="000142A9" w:rsidRDefault="00D14773" w:rsidP="00D14773">
      <w:pPr>
        <w:suppressAutoHyphens/>
        <w:spacing w:before="11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0142A9">
        <w:rPr>
          <w:b/>
          <w:bCs/>
          <w:caps/>
          <w:color w:val="000000"/>
          <w:sz w:val="30"/>
          <w:szCs w:val="30"/>
        </w:rPr>
        <w:t xml:space="preserve">Введение в стереометрию (10 </w:t>
      </w:r>
      <w:r w:rsidRPr="000142A9">
        <w:rPr>
          <w:b/>
          <w:bCs/>
          <w:color w:val="000000"/>
          <w:sz w:val="30"/>
          <w:szCs w:val="30"/>
        </w:rPr>
        <w:t>ч</w:t>
      </w:r>
      <w:r w:rsidRPr="000142A9">
        <w:rPr>
          <w:b/>
          <w:bCs/>
          <w:caps/>
          <w:color w:val="000000"/>
          <w:sz w:val="30"/>
          <w:szCs w:val="30"/>
        </w:rPr>
        <w:t>)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Предмет стереометрии. Пространственные тела. </w:t>
      </w:r>
      <w:proofErr w:type="gramStart"/>
      <w:r w:rsidRPr="000142A9">
        <w:rPr>
          <w:color w:val="000000"/>
          <w:sz w:val="30"/>
          <w:szCs w:val="30"/>
        </w:rPr>
        <w:t>Многогранники: куб, параллелепипед, призма, прямая призма, правильная призма, пирамида, правильная пирамида.</w:t>
      </w:r>
      <w:proofErr w:type="gramEnd"/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4"/>
          <w:sz w:val="30"/>
          <w:szCs w:val="30"/>
        </w:rPr>
      </w:pPr>
      <w:r w:rsidRPr="000142A9">
        <w:rPr>
          <w:color w:val="000000"/>
          <w:spacing w:val="4"/>
          <w:sz w:val="30"/>
          <w:szCs w:val="30"/>
        </w:rPr>
        <w:t>Основные понятия стереометрии. Аксиомы стереометрии. Следствия из аксиом. Построение сечений многогранника плоскостью на осно</w:t>
      </w:r>
      <w:r w:rsidRPr="000142A9">
        <w:rPr>
          <w:color w:val="000000"/>
          <w:spacing w:val="4"/>
          <w:sz w:val="30"/>
          <w:szCs w:val="30"/>
        </w:rPr>
        <w:softHyphen/>
        <w:t>вании аксиом стереометрии и следствий из них.</w:t>
      </w:r>
    </w:p>
    <w:p w:rsidR="00D14773" w:rsidRPr="000142A9" w:rsidRDefault="00D14773" w:rsidP="00D14773">
      <w:pPr>
        <w:tabs>
          <w:tab w:val="left" w:pos="600"/>
          <w:tab w:val="left" w:pos="660"/>
        </w:tabs>
        <w:suppressAutoHyphens/>
        <w:spacing w:after="120"/>
        <w:ind w:left="284" w:right="284"/>
        <w:textAlignment w:val="center"/>
        <w:rPr>
          <w:color w:val="000000"/>
          <w:sz w:val="30"/>
          <w:szCs w:val="30"/>
        </w:rPr>
      </w:pPr>
    </w:p>
    <w:p w:rsidR="00D14773" w:rsidRPr="000142A9" w:rsidRDefault="00D14773" w:rsidP="00D14773">
      <w:pPr>
        <w:tabs>
          <w:tab w:val="left" w:pos="600"/>
          <w:tab w:val="left" w:pos="660"/>
        </w:tabs>
        <w:suppressAutoHyphens/>
        <w:spacing w:after="120"/>
        <w:ind w:left="284" w:right="284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Основные требования </w:t>
      </w:r>
      <w:r w:rsidRPr="000142A9">
        <w:rPr>
          <w:color w:val="000000"/>
          <w:sz w:val="30"/>
          <w:szCs w:val="30"/>
        </w:rPr>
        <w:br/>
        <w:t>к результатам учебной деятельности учащихся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Учащиеся должны: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 xml:space="preserve">иметь представление </w:t>
      </w:r>
      <w:r w:rsidRPr="000142A9">
        <w:rPr>
          <w:color w:val="000000"/>
          <w:sz w:val="30"/>
          <w:szCs w:val="30"/>
        </w:rPr>
        <w:t>о пространственных телах стереометрии: куб, параллелепипед, призма, прямая призма, правильная призма, пирамида, правильная пирамида;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знать</w:t>
      </w:r>
      <w:r w:rsidRPr="000142A9">
        <w:rPr>
          <w:color w:val="000000"/>
          <w:sz w:val="30"/>
          <w:szCs w:val="30"/>
        </w:rPr>
        <w:t>: аксиомы и следствия из них;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уметь</w:t>
      </w:r>
      <w:r w:rsidRPr="000142A9">
        <w:rPr>
          <w:color w:val="000000"/>
          <w:sz w:val="30"/>
          <w:szCs w:val="30"/>
        </w:rPr>
        <w:t xml:space="preserve">: 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применять аксиомы и следствия из них для решения задач;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строить простейшие сечения многогранников плоскостью на осно</w:t>
      </w:r>
      <w:r w:rsidRPr="000142A9">
        <w:rPr>
          <w:color w:val="000000"/>
          <w:sz w:val="30"/>
          <w:szCs w:val="30"/>
        </w:rPr>
        <w:softHyphen/>
        <w:t>вании аксиом и следствий их них.</w:t>
      </w:r>
    </w:p>
    <w:p w:rsidR="00D14773" w:rsidRPr="000142A9" w:rsidRDefault="00D14773" w:rsidP="00D14773">
      <w:pPr>
        <w:suppressAutoHyphens/>
        <w:spacing w:before="11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0142A9">
        <w:rPr>
          <w:b/>
          <w:bCs/>
          <w:caps/>
          <w:color w:val="000000"/>
          <w:sz w:val="30"/>
          <w:szCs w:val="30"/>
        </w:rPr>
        <w:t xml:space="preserve">Параллельность прямых и плоскостей (20 </w:t>
      </w:r>
      <w:r w:rsidRPr="000142A9">
        <w:rPr>
          <w:b/>
          <w:bCs/>
          <w:color w:val="000000"/>
          <w:sz w:val="30"/>
          <w:szCs w:val="30"/>
        </w:rPr>
        <w:t>ч</w:t>
      </w:r>
      <w:r w:rsidRPr="000142A9">
        <w:rPr>
          <w:b/>
          <w:bCs/>
          <w:caps/>
          <w:color w:val="000000"/>
          <w:sz w:val="30"/>
          <w:szCs w:val="30"/>
        </w:rPr>
        <w:t>)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proofErr w:type="gramStart"/>
      <w:r w:rsidRPr="000142A9">
        <w:rPr>
          <w:color w:val="000000"/>
          <w:sz w:val="30"/>
          <w:szCs w:val="30"/>
        </w:rPr>
        <w:t>Параллельные</w:t>
      </w:r>
      <w:proofErr w:type="gramEnd"/>
      <w:r w:rsidRPr="000142A9">
        <w:rPr>
          <w:color w:val="000000"/>
          <w:sz w:val="30"/>
          <w:szCs w:val="30"/>
        </w:rPr>
        <w:t xml:space="preserve"> прямые в пространстве. Определение и признак параллельности </w:t>
      </w:r>
      <w:proofErr w:type="gramStart"/>
      <w:r w:rsidRPr="000142A9">
        <w:rPr>
          <w:color w:val="000000"/>
          <w:sz w:val="30"/>
          <w:szCs w:val="30"/>
        </w:rPr>
        <w:t>прямых</w:t>
      </w:r>
      <w:proofErr w:type="gramEnd"/>
      <w:r w:rsidRPr="000142A9">
        <w:rPr>
          <w:color w:val="000000"/>
          <w:sz w:val="30"/>
          <w:szCs w:val="30"/>
        </w:rPr>
        <w:t xml:space="preserve">. Свойства </w:t>
      </w:r>
      <w:proofErr w:type="gramStart"/>
      <w:r w:rsidRPr="000142A9">
        <w:rPr>
          <w:color w:val="000000"/>
          <w:sz w:val="30"/>
          <w:szCs w:val="30"/>
        </w:rPr>
        <w:t>параллельных</w:t>
      </w:r>
      <w:proofErr w:type="gramEnd"/>
      <w:r w:rsidRPr="000142A9">
        <w:rPr>
          <w:color w:val="000000"/>
          <w:sz w:val="30"/>
          <w:szCs w:val="30"/>
        </w:rPr>
        <w:t xml:space="preserve"> прямых в пространстве.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Прямая, параллельная плоскости. Определение и признак параллельности прямой и плоскости. Свойство </w:t>
      </w:r>
      <w:proofErr w:type="gramStart"/>
      <w:r w:rsidRPr="000142A9">
        <w:rPr>
          <w:color w:val="000000"/>
          <w:sz w:val="30"/>
          <w:szCs w:val="30"/>
        </w:rPr>
        <w:t>прямых</w:t>
      </w:r>
      <w:proofErr w:type="gramEnd"/>
      <w:r w:rsidRPr="000142A9">
        <w:rPr>
          <w:color w:val="000000"/>
          <w:sz w:val="30"/>
          <w:szCs w:val="30"/>
        </w:rPr>
        <w:t>, параллельных плоскости.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Скрещивающиеся прямые. Определение и признак </w:t>
      </w:r>
      <w:proofErr w:type="gramStart"/>
      <w:r w:rsidRPr="000142A9">
        <w:rPr>
          <w:color w:val="000000"/>
          <w:sz w:val="30"/>
          <w:szCs w:val="30"/>
        </w:rPr>
        <w:t>скрещивающихся</w:t>
      </w:r>
      <w:proofErr w:type="gramEnd"/>
      <w:r w:rsidRPr="000142A9">
        <w:rPr>
          <w:color w:val="000000"/>
          <w:sz w:val="30"/>
          <w:szCs w:val="30"/>
        </w:rPr>
        <w:t xml:space="preserve"> прямых.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Угол между </w:t>
      </w:r>
      <w:proofErr w:type="gramStart"/>
      <w:r w:rsidRPr="000142A9">
        <w:rPr>
          <w:color w:val="000000"/>
          <w:sz w:val="30"/>
          <w:szCs w:val="30"/>
        </w:rPr>
        <w:t>прямыми</w:t>
      </w:r>
      <w:proofErr w:type="gramEnd"/>
      <w:r w:rsidRPr="000142A9">
        <w:rPr>
          <w:color w:val="000000"/>
          <w:sz w:val="30"/>
          <w:szCs w:val="30"/>
        </w:rPr>
        <w:t>.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Параллельные плоскости. Определение и признак параллельности плоскостей.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2"/>
          <w:sz w:val="30"/>
          <w:szCs w:val="30"/>
        </w:rPr>
      </w:pPr>
      <w:r w:rsidRPr="000142A9">
        <w:rPr>
          <w:color w:val="000000"/>
          <w:spacing w:val="-2"/>
          <w:sz w:val="30"/>
          <w:szCs w:val="30"/>
        </w:rPr>
        <w:t>Свойства параллельных прямых и плоскостей в пространстве.</w:t>
      </w:r>
    </w:p>
    <w:p w:rsidR="00D14773" w:rsidRPr="006F4890" w:rsidRDefault="00D14773" w:rsidP="006F4890">
      <w:pPr>
        <w:tabs>
          <w:tab w:val="left" w:pos="600"/>
          <w:tab w:val="left" w:pos="660"/>
        </w:tabs>
        <w:suppressAutoHyphens/>
        <w:spacing w:before="113" w:after="57"/>
        <w:ind w:left="283"/>
        <w:jc w:val="center"/>
        <w:textAlignment w:val="center"/>
        <w:rPr>
          <w:b/>
          <w:color w:val="000000"/>
          <w:sz w:val="32"/>
          <w:szCs w:val="32"/>
        </w:rPr>
      </w:pPr>
      <w:r w:rsidRPr="006F4890">
        <w:rPr>
          <w:b/>
          <w:color w:val="000000"/>
          <w:sz w:val="32"/>
          <w:szCs w:val="32"/>
        </w:rPr>
        <w:t xml:space="preserve">Основные требования </w:t>
      </w:r>
      <w:r w:rsidRPr="006F4890">
        <w:rPr>
          <w:b/>
          <w:color w:val="000000"/>
          <w:sz w:val="32"/>
          <w:szCs w:val="32"/>
        </w:rPr>
        <w:br/>
        <w:t>к результатам учебной деятельности учащихся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Учащиеся должны: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знать и правильно использовать определения</w:t>
      </w:r>
      <w:r w:rsidRPr="000142A9">
        <w:rPr>
          <w:color w:val="000000"/>
          <w:sz w:val="30"/>
          <w:szCs w:val="30"/>
        </w:rPr>
        <w:t>: параллельные прямые; скрещивающиеся прямые; параллельные прямая и плоскость; параллельные плоскости;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знать</w:t>
      </w:r>
      <w:r w:rsidRPr="000142A9">
        <w:rPr>
          <w:color w:val="000000"/>
          <w:sz w:val="30"/>
          <w:szCs w:val="30"/>
        </w:rPr>
        <w:t>: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 xml:space="preserve">признаки: параллельности прямых, скрещивающихся прямых, параллельности прямой и плоскости, параллельности плоскостей; 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свойства: параллельных прямых, параллельных прямой и плоскости, параллельных плоскостей;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уметь</w:t>
      </w:r>
      <w:r w:rsidRPr="000142A9">
        <w:rPr>
          <w:color w:val="000000"/>
          <w:sz w:val="30"/>
          <w:szCs w:val="30"/>
        </w:rPr>
        <w:t>:</w:t>
      </w:r>
      <w:r w:rsidRPr="000142A9">
        <w:rPr>
          <w:i/>
          <w:iCs/>
          <w:color w:val="000000"/>
          <w:sz w:val="30"/>
          <w:szCs w:val="30"/>
        </w:rPr>
        <w:t xml:space="preserve"> 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 xml:space="preserve">строить сечения многогранников плоскостью на основании теорем о параллельности прямой и плоскости; 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решать задачи, в том числе на доказательство параллельности прямых и плоскостей в пространстве.</w:t>
      </w:r>
    </w:p>
    <w:p w:rsidR="00D14773" w:rsidRPr="000142A9" w:rsidRDefault="00D14773" w:rsidP="00D14773">
      <w:pPr>
        <w:suppressAutoHyphens/>
        <w:spacing w:before="11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0142A9">
        <w:rPr>
          <w:b/>
          <w:bCs/>
          <w:caps/>
          <w:color w:val="000000"/>
          <w:sz w:val="30"/>
          <w:szCs w:val="30"/>
        </w:rPr>
        <w:t xml:space="preserve">Перпендикулярность прямых </w:t>
      </w:r>
      <w:r w:rsidRPr="000142A9">
        <w:rPr>
          <w:b/>
          <w:bCs/>
          <w:caps/>
          <w:color w:val="000000"/>
          <w:sz w:val="30"/>
          <w:szCs w:val="30"/>
        </w:rPr>
        <w:br/>
        <w:t xml:space="preserve">и плоскостей (23 </w:t>
      </w:r>
      <w:r w:rsidRPr="000142A9">
        <w:rPr>
          <w:b/>
          <w:bCs/>
          <w:color w:val="000000"/>
          <w:sz w:val="30"/>
          <w:szCs w:val="30"/>
        </w:rPr>
        <w:t>ч</w:t>
      </w:r>
      <w:r w:rsidRPr="000142A9">
        <w:rPr>
          <w:b/>
          <w:bCs/>
          <w:caps/>
          <w:color w:val="000000"/>
          <w:sz w:val="30"/>
          <w:szCs w:val="30"/>
        </w:rPr>
        <w:t>)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Определение прямой, перпендикулярной плоскости. Признак перпендикулярности прямой и плоскости. </w:t>
      </w:r>
      <w:proofErr w:type="gramStart"/>
      <w:r w:rsidRPr="000142A9">
        <w:rPr>
          <w:color w:val="000000"/>
          <w:sz w:val="30"/>
          <w:szCs w:val="30"/>
        </w:rPr>
        <w:t>Теорема о двух параллельных прямых, одна из которых перпендикулярна плоскости.</w:t>
      </w:r>
      <w:proofErr w:type="gramEnd"/>
      <w:r w:rsidRPr="000142A9">
        <w:rPr>
          <w:color w:val="000000"/>
          <w:sz w:val="30"/>
          <w:szCs w:val="30"/>
        </w:rPr>
        <w:t xml:space="preserve"> Теорема о двух прямых, перпендикулярных плоскости.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Перпендикуляр и наклонная. Теоремы о длинах перпендикуляра, наклонных и проекций этих наклонных.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Теорема о трех перпендикулярах. Расстояние между фигурами. Расстояние от точки до плоскости. Расстояние между </w:t>
      </w:r>
      <w:proofErr w:type="gramStart"/>
      <w:r w:rsidRPr="000142A9">
        <w:rPr>
          <w:color w:val="000000"/>
          <w:sz w:val="30"/>
          <w:szCs w:val="30"/>
        </w:rPr>
        <w:t>параллельными</w:t>
      </w:r>
      <w:proofErr w:type="gramEnd"/>
      <w:r w:rsidRPr="000142A9">
        <w:rPr>
          <w:color w:val="000000"/>
          <w:sz w:val="30"/>
          <w:szCs w:val="30"/>
        </w:rPr>
        <w:t xml:space="preserve"> прямой и плоскостью. Расстояние между параллельными плоскостями.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Определение угла между прямой и плоскостью. Двугранный угол. Линейный угол двугранного угла. Мера двугранного угла. Угол между плоскостями.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Определение перпендикулярных плоскостей. Признак перпендикулярности плоскостей. Обратная теорема. Теоремы о связи между параллельностью и перпендикулярностью прямых и плоскостей.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Свойства перпендикулярных прямых и плоскостей.</w:t>
      </w:r>
    </w:p>
    <w:p w:rsidR="006F4890" w:rsidRDefault="006F4890" w:rsidP="006F4890">
      <w:pPr>
        <w:tabs>
          <w:tab w:val="left" w:pos="600"/>
          <w:tab w:val="left" w:pos="660"/>
        </w:tabs>
        <w:suppressAutoHyphens/>
        <w:spacing w:before="113" w:after="57"/>
        <w:ind w:left="283"/>
        <w:jc w:val="center"/>
        <w:textAlignment w:val="center"/>
        <w:rPr>
          <w:b/>
          <w:color w:val="000000"/>
          <w:sz w:val="32"/>
          <w:szCs w:val="32"/>
        </w:rPr>
      </w:pPr>
    </w:p>
    <w:p w:rsidR="00D14773" w:rsidRPr="006F4890" w:rsidRDefault="00D14773" w:rsidP="006F4890">
      <w:pPr>
        <w:tabs>
          <w:tab w:val="left" w:pos="600"/>
          <w:tab w:val="left" w:pos="660"/>
        </w:tabs>
        <w:suppressAutoHyphens/>
        <w:spacing w:before="113" w:after="57"/>
        <w:ind w:left="283"/>
        <w:jc w:val="center"/>
        <w:textAlignment w:val="center"/>
        <w:rPr>
          <w:b/>
          <w:color w:val="000000"/>
          <w:sz w:val="32"/>
          <w:szCs w:val="32"/>
        </w:rPr>
      </w:pPr>
      <w:r w:rsidRPr="006F4890">
        <w:rPr>
          <w:b/>
          <w:color w:val="000000"/>
          <w:sz w:val="32"/>
          <w:szCs w:val="32"/>
        </w:rPr>
        <w:t xml:space="preserve">Основные требования </w:t>
      </w:r>
      <w:r w:rsidRPr="006F4890">
        <w:rPr>
          <w:b/>
          <w:color w:val="000000"/>
          <w:sz w:val="32"/>
          <w:szCs w:val="32"/>
        </w:rPr>
        <w:br/>
        <w:t>к результатам учебной деятельности учащихся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Учащиеся должны: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proofErr w:type="gramStart"/>
      <w:r w:rsidRPr="000142A9">
        <w:rPr>
          <w:i/>
          <w:iCs/>
          <w:color w:val="000000"/>
          <w:sz w:val="30"/>
          <w:szCs w:val="30"/>
        </w:rPr>
        <w:t>знать и правильно использовать определения</w:t>
      </w:r>
      <w:r w:rsidRPr="000142A9">
        <w:rPr>
          <w:color w:val="000000"/>
          <w:sz w:val="30"/>
          <w:szCs w:val="30"/>
        </w:rPr>
        <w:t>: перпендикулярные прямые, перпендикулярные прямая и плоскость, перпендикулярные плоскости; перпендикуляр к плоскости, наклонная к плоскости, расстояние между параллельными прямыми; расстояние между параллельными прямой и плоскостью, расстояние между параллельными плоскостями; двугранный угол, линейный угол двугранного угла, угол между плоскостями;</w:t>
      </w:r>
      <w:proofErr w:type="gramEnd"/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знать</w:t>
      </w:r>
      <w:r w:rsidRPr="000142A9">
        <w:rPr>
          <w:color w:val="000000"/>
          <w:sz w:val="30"/>
          <w:szCs w:val="30"/>
        </w:rPr>
        <w:t>: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признаки: перпендикулярности прямой и плоскости, перпендикулярности плоскостей;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 xml:space="preserve">свойства: перпендикулярных прямых, перпендикулярных прямой и плоскости, перпендикулярных плоскостей; 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теорему о трех перпендикулярах;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уметь</w:t>
      </w:r>
      <w:r w:rsidRPr="000142A9">
        <w:rPr>
          <w:color w:val="000000"/>
          <w:sz w:val="30"/>
          <w:szCs w:val="30"/>
        </w:rPr>
        <w:t>: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 xml:space="preserve">находить расстояние между: двумя параллельными прямыми, параллельными прямой и плоскостью, параллельными плоскостями; 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 xml:space="preserve">находить угол между: двумя прямыми, прямой и плоскостью, двумя плоскостями; 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решать задачи, в том числе на доказательство.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Резерв:</w:t>
      </w:r>
      <w:r w:rsidRPr="000142A9">
        <w:rPr>
          <w:color w:val="000000"/>
          <w:sz w:val="30"/>
          <w:szCs w:val="30"/>
        </w:rPr>
        <w:t xml:space="preserve"> 7 ч (4</w:t>
      </w:r>
      <w:r w:rsidRPr="000142A9">
        <w:rPr>
          <w:color w:val="000000"/>
          <w:sz w:val="30"/>
          <w:szCs w:val="30"/>
          <w:vertAlign w:val="subscript"/>
        </w:rPr>
        <w:t>а</w:t>
      </w:r>
      <w:r w:rsidRPr="000142A9">
        <w:rPr>
          <w:color w:val="000000"/>
          <w:sz w:val="30"/>
          <w:szCs w:val="30"/>
        </w:rPr>
        <w:t xml:space="preserve"> + 3</w:t>
      </w:r>
      <w:r w:rsidRPr="000142A9">
        <w:rPr>
          <w:color w:val="000000"/>
          <w:sz w:val="30"/>
          <w:szCs w:val="30"/>
          <w:vertAlign w:val="subscript"/>
        </w:rPr>
        <w:t>г</w:t>
      </w:r>
      <w:r w:rsidRPr="000142A9">
        <w:rPr>
          <w:color w:val="000000"/>
          <w:sz w:val="30"/>
          <w:szCs w:val="30"/>
        </w:rPr>
        <w:t>)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Контрольные работы — 6 к. р.</w:t>
      </w:r>
    </w:p>
    <w:p w:rsidR="00D14773" w:rsidRDefault="00D14773" w:rsidP="00D14773"/>
    <w:p w:rsidR="00D14773" w:rsidRDefault="00D14773" w:rsidP="00D14773">
      <w:pPr>
        <w:jc w:val="center"/>
        <w:rPr>
          <w:b/>
          <w:sz w:val="30"/>
          <w:szCs w:val="30"/>
        </w:rPr>
      </w:pPr>
      <w:r w:rsidRPr="00D14773">
        <w:rPr>
          <w:b/>
          <w:sz w:val="30"/>
          <w:szCs w:val="30"/>
          <w:lang w:val="en-US"/>
        </w:rPr>
        <w:t>XI</w:t>
      </w:r>
      <w:r w:rsidRPr="006D73A3">
        <w:rPr>
          <w:b/>
          <w:sz w:val="30"/>
          <w:szCs w:val="30"/>
        </w:rPr>
        <w:t xml:space="preserve"> </w:t>
      </w:r>
      <w:r w:rsidRPr="00D14773">
        <w:rPr>
          <w:b/>
          <w:sz w:val="30"/>
          <w:szCs w:val="30"/>
        </w:rPr>
        <w:t>класс</w:t>
      </w:r>
    </w:p>
    <w:p w:rsidR="00D14773" w:rsidRPr="000142A9" w:rsidRDefault="00D14773" w:rsidP="00D14773">
      <w:pPr>
        <w:tabs>
          <w:tab w:val="left" w:pos="600"/>
          <w:tab w:val="left" w:pos="660"/>
        </w:tabs>
        <w:spacing w:before="170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Содержание учебного предмета</w:t>
      </w:r>
    </w:p>
    <w:p w:rsidR="00D14773" w:rsidRPr="000142A9" w:rsidRDefault="00D14773" w:rsidP="00D14773">
      <w:pPr>
        <w:tabs>
          <w:tab w:val="left" w:pos="600"/>
          <w:tab w:val="left" w:pos="660"/>
        </w:tabs>
        <w:spacing w:after="170"/>
        <w:jc w:val="center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140 ч (4 ч в неделю)</w:t>
      </w:r>
      <w:r w:rsidRPr="000142A9">
        <w:rPr>
          <w:color w:val="000000"/>
          <w:sz w:val="30"/>
          <w:szCs w:val="30"/>
        </w:rPr>
        <w:br/>
        <w:t>Алгебраический компонент — 84 ч</w:t>
      </w:r>
      <w:r w:rsidRPr="000142A9">
        <w:rPr>
          <w:color w:val="000000"/>
          <w:sz w:val="30"/>
          <w:szCs w:val="30"/>
        </w:rPr>
        <w:br/>
        <w:t>Геометрический компонент — 56 ч</w:t>
      </w:r>
    </w:p>
    <w:p w:rsidR="00D14773" w:rsidRPr="000142A9" w:rsidRDefault="00D14773" w:rsidP="00D14773">
      <w:pPr>
        <w:suppressAutoHyphens/>
        <w:spacing w:before="11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0142A9">
        <w:rPr>
          <w:b/>
          <w:bCs/>
          <w:caps/>
          <w:color w:val="000000"/>
          <w:sz w:val="30"/>
          <w:szCs w:val="30"/>
        </w:rPr>
        <w:t xml:space="preserve">Обобщение понятия степени. Понятие логарифма числа (7 </w:t>
      </w:r>
      <w:r w:rsidRPr="000142A9">
        <w:rPr>
          <w:b/>
          <w:bCs/>
          <w:color w:val="000000"/>
          <w:sz w:val="30"/>
          <w:szCs w:val="30"/>
        </w:rPr>
        <w:t>ч</w:t>
      </w:r>
      <w:r w:rsidRPr="000142A9">
        <w:rPr>
          <w:b/>
          <w:bCs/>
          <w:caps/>
          <w:color w:val="000000"/>
          <w:sz w:val="30"/>
          <w:szCs w:val="30"/>
        </w:rPr>
        <w:t>)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Степень с рациональным показателем. Свойства степени с рацио</w:t>
      </w:r>
      <w:r w:rsidRPr="000142A9">
        <w:rPr>
          <w:color w:val="000000"/>
          <w:sz w:val="30"/>
          <w:szCs w:val="30"/>
        </w:rPr>
        <w:softHyphen/>
        <w:t xml:space="preserve">нальным показателем. Степень с иррациональным показателем. 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Определение логарифма числа. Основное логарифмическое тождество.</w:t>
      </w:r>
    </w:p>
    <w:p w:rsidR="00D14773" w:rsidRPr="006F4890" w:rsidRDefault="00D14773" w:rsidP="006F4890">
      <w:pPr>
        <w:tabs>
          <w:tab w:val="left" w:pos="600"/>
          <w:tab w:val="left" w:pos="660"/>
        </w:tabs>
        <w:suppressAutoHyphens/>
        <w:spacing w:before="113" w:after="57"/>
        <w:ind w:left="283"/>
        <w:jc w:val="center"/>
        <w:textAlignment w:val="center"/>
        <w:rPr>
          <w:b/>
          <w:color w:val="000000"/>
          <w:sz w:val="32"/>
          <w:szCs w:val="32"/>
        </w:rPr>
      </w:pPr>
      <w:r w:rsidRPr="006F4890">
        <w:rPr>
          <w:b/>
          <w:color w:val="000000"/>
          <w:sz w:val="32"/>
          <w:szCs w:val="32"/>
        </w:rPr>
        <w:t>Основные требования к результатам учебной деятельности учащихся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Учащиеся должны: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знать</w:t>
      </w:r>
      <w:r w:rsidRPr="000142A9">
        <w:rPr>
          <w:color w:val="000000"/>
          <w:sz w:val="30"/>
          <w:szCs w:val="30"/>
        </w:rPr>
        <w:t>:</w:t>
      </w:r>
      <w:r w:rsidRPr="000142A9">
        <w:rPr>
          <w:b/>
          <w:bCs/>
          <w:i/>
          <w:iCs/>
          <w:color w:val="000000"/>
          <w:sz w:val="30"/>
          <w:szCs w:val="30"/>
        </w:rPr>
        <w:t xml:space="preserve"> </w:t>
      </w:r>
      <w:r w:rsidRPr="000142A9">
        <w:rPr>
          <w:color w:val="000000"/>
          <w:sz w:val="30"/>
          <w:szCs w:val="30"/>
        </w:rPr>
        <w:t>определение и свойства степени с рациональным показателем; определение логарифма числа; основное логарифмическое тождество</w:t>
      </w:r>
      <w:r w:rsidRPr="000142A9">
        <w:rPr>
          <w:i/>
          <w:iCs/>
          <w:color w:val="000000"/>
          <w:sz w:val="30"/>
          <w:szCs w:val="30"/>
        </w:rPr>
        <w:t>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уметь</w:t>
      </w:r>
      <w:r w:rsidRPr="000142A9">
        <w:rPr>
          <w:color w:val="000000"/>
          <w:sz w:val="30"/>
          <w:szCs w:val="30"/>
        </w:rPr>
        <w:t>:</w:t>
      </w:r>
      <w:r w:rsidRPr="000142A9">
        <w:rPr>
          <w:b/>
          <w:bCs/>
          <w:color w:val="000000"/>
          <w:sz w:val="30"/>
          <w:szCs w:val="30"/>
        </w:rPr>
        <w:t xml:space="preserve"> </w:t>
      </w:r>
      <w:r w:rsidRPr="000142A9">
        <w:rPr>
          <w:color w:val="000000"/>
          <w:sz w:val="30"/>
          <w:szCs w:val="30"/>
        </w:rPr>
        <w:t>применять основное логарифмическое тождество: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 xml:space="preserve">для упрощения выражений; 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i/>
          <w:iCs/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для представления положительного числа в виде степени с любым положительным основанием;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i/>
          <w:iCs/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применять полученные знания при решении задач практической направленности;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решать задачи с практическим и </w:t>
      </w:r>
      <w:proofErr w:type="spellStart"/>
      <w:r w:rsidRPr="000142A9">
        <w:rPr>
          <w:color w:val="000000"/>
          <w:sz w:val="30"/>
          <w:szCs w:val="30"/>
        </w:rPr>
        <w:t>межпредметным</w:t>
      </w:r>
      <w:proofErr w:type="spellEnd"/>
      <w:r w:rsidRPr="000142A9">
        <w:rPr>
          <w:color w:val="000000"/>
          <w:sz w:val="30"/>
          <w:szCs w:val="30"/>
        </w:rPr>
        <w:t xml:space="preserve"> содержанием. </w:t>
      </w:r>
    </w:p>
    <w:p w:rsidR="00D14773" w:rsidRPr="000142A9" w:rsidRDefault="00D14773" w:rsidP="00D14773">
      <w:pPr>
        <w:suppressAutoHyphens/>
        <w:spacing w:before="11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0142A9">
        <w:rPr>
          <w:b/>
          <w:bCs/>
          <w:caps/>
          <w:color w:val="000000"/>
          <w:sz w:val="30"/>
          <w:szCs w:val="30"/>
        </w:rPr>
        <w:t xml:space="preserve">Показательная функция (20 </w:t>
      </w:r>
      <w:r w:rsidRPr="000142A9">
        <w:rPr>
          <w:b/>
          <w:bCs/>
          <w:color w:val="000000"/>
          <w:sz w:val="30"/>
          <w:szCs w:val="30"/>
        </w:rPr>
        <w:t>ч</w:t>
      </w:r>
      <w:r w:rsidRPr="000142A9">
        <w:rPr>
          <w:b/>
          <w:bCs/>
          <w:caps/>
          <w:color w:val="000000"/>
          <w:sz w:val="30"/>
          <w:szCs w:val="30"/>
        </w:rPr>
        <w:t>)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Процессы показательного роста и показательного убывания. Показательная функция. Свойства показательной функции. Решение задач на применение свойств показательной функции. 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Показательные уравнения. Решение показательных уравнений на основании свойств показательной функции. Решение показательных уравнений с помощью разложения на множители, заменой переменной, решение однородных показательных уравнений. Решение показательных неравенств.</w:t>
      </w:r>
    </w:p>
    <w:p w:rsidR="00D14773" w:rsidRPr="006F4890" w:rsidRDefault="00D14773" w:rsidP="006F4890">
      <w:pPr>
        <w:tabs>
          <w:tab w:val="left" w:pos="600"/>
          <w:tab w:val="left" w:pos="660"/>
        </w:tabs>
        <w:suppressAutoHyphens/>
        <w:spacing w:before="113" w:after="57"/>
        <w:ind w:left="283"/>
        <w:jc w:val="center"/>
        <w:textAlignment w:val="center"/>
        <w:rPr>
          <w:b/>
          <w:color w:val="000000"/>
          <w:sz w:val="32"/>
          <w:szCs w:val="32"/>
        </w:rPr>
      </w:pPr>
      <w:r w:rsidRPr="006F4890">
        <w:rPr>
          <w:b/>
          <w:color w:val="000000"/>
          <w:sz w:val="32"/>
          <w:szCs w:val="32"/>
        </w:rPr>
        <w:t>Основные требования к результатам учебной деятельности учащихся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Учащиеся должны: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знать</w:t>
      </w:r>
      <w:r w:rsidRPr="000142A9">
        <w:rPr>
          <w:color w:val="000000"/>
          <w:sz w:val="30"/>
          <w:szCs w:val="30"/>
        </w:rPr>
        <w:t>:</w:t>
      </w:r>
      <w:r w:rsidRPr="000142A9">
        <w:rPr>
          <w:b/>
          <w:bCs/>
          <w:color w:val="000000"/>
          <w:sz w:val="30"/>
          <w:szCs w:val="30"/>
        </w:rPr>
        <w:t xml:space="preserve"> </w:t>
      </w:r>
      <w:r w:rsidRPr="000142A9">
        <w:rPr>
          <w:color w:val="000000"/>
          <w:sz w:val="30"/>
          <w:szCs w:val="30"/>
        </w:rPr>
        <w:t>определение и свойства показательной функции, методы решения показательных уравнений и неравенств;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иметь представление</w:t>
      </w:r>
      <w:r w:rsidRPr="000142A9">
        <w:rPr>
          <w:color w:val="000000"/>
          <w:sz w:val="30"/>
          <w:szCs w:val="30"/>
        </w:rPr>
        <w:t xml:space="preserve"> о показательной функции как математической модели, которая находит широкое применение при изучении процессов и явлений окружающего мира (радиоактивный распад вещества, рост колонии бактерий);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уметь</w:t>
      </w:r>
      <w:r w:rsidRPr="000142A9">
        <w:rPr>
          <w:color w:val="000000"/>
          <w:sz w:val="30"/>
          <w:szCs w:val="30"/>
        </w:rPr>
        <w:t>:</w:t>
      </w:r>
      <w:r w:rsidRPr="000142A9">
        <w:rPr>
          <w:b/>
          <w:bCs/>
          <w:i/>
          <w:iCs/>
          <w:color w:val="000000"/>
          <w:sz w:val="30"/>
          <w:szCs w:val="30"/>
        </w:rPr>
        <w:t xml:space="preserve"> 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строить графики показательной функции с различными основаниями;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применять свойства и графики показательной функции с различными основаниями для сравнения значений показательной функции, для определения множества значений, наибольшего и наименьшего значений;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решать показательные уравнения на основании свойств показательной функции, с помощью разложения на множители, заменой переменной;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решать однородные показательные уравнения;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решать показательные неравенства на основании свойств показательной функции с помощью разложения на множители, заменой переменной;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решать однородные показательные неравенства;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решать задачи с практическим и </w:t>
      </w:r>
      <w:proofErr w:type="spellStart"/>
      <w:r w:rsidRPr="000142A9">
        <w:rPr>
          <w:color w:val="000000"/>
          <w:sz w:val="30"/>
          <w:szCs w:val="30"/>
        </w:rPr>
        <w:t>межпредметным</w:t>
      </w:r>
      <w:proofErr w:type="spellEnd"/>
      <w:r w:rsidRPr="000142A9">
        <w:rPr>
          <w:color w:val="000000"/>
          <w:sz w:val="30"/>
          <w:szCs w:val="30"/>
        </w:rPr>
        <w:t xml:space="preserve"> содержанием. </w:t>
      </w:r>
    </w:p>
    <w:p w:rsidR="006F4890" w:rsidRDefault="006F4890" w:rsidP="00D14773">
      <w:pPr>
        <w:suppressAutoHyphens/>
        <w:spacing w:before="11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</w:p>
    <w:p w:rsidR="00D14773" w:rsidRPr="000142A9" w:rsidRDefault="00D14773" w:rsidP="00D14773">
      <w:pPr>
        <w:suppressAutoHyphens/>
        <w:spacing w:before="11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0142A9">
        <w:rPr>
          <w:b/>
          <w:bCs/>
          <w:caps/>
          <w:color w:val="000000"/>
          <w:sz w:val="30"/>
          <w:szCs w:val="30"/>
        </w:rPr>
        <w:t xml:space="preserve">Логарифмическая функция (30 </w:t>
      </w:r>
      <w:r w:rsidRPr="000142A9">
        <w:rPr>
          <w:b/>
          <w:bCs/>
          <w:color w:val="000000"/>
          <w:sz w:val="30"/>
          <w:szCs w:val="30"/>
        </w:rPr>
        <w:t>ч</w:t>
      </w:r>
      <w:r w:rsidRPr="000142A9">
        <w:rPr>
          <w:b/>
          <w:bCs/>
          <w:caps/>
          <w:color w:val="000000"/>
          <w:sz w:val="30"/>
          <w:szCs w:val="30"/>
        </w:rPr>
        <w:t>)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Свойства логарифмов: логарифм произведения, частного, степени. Формула перехода от логарифма с одним основанием</w:t>
      </w:r>
      <w:r w:rsidRPr="000142A9">
        <w:rPr>
          <w:i/>
          <w:iCs/>
          <w:color w:val="000000"/>
          <w:sz w:val="30"/>
          <w:szCs w:val="30"/>
        </w:rPr>
        <w:t xml:space="preserve"> </w:t>
      </w:r>
      <w:r w:rsidRPr="000142A9">
        <w:rPr>
          <w:color w:val="000000"/>
          <w:sz w:val="30"/>
          <w:szCs w:val="30"/>
        </w:rPr>
        <w:t>к логарифму с другим основанием. Десятичный логарифм.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Логарифмическая функция. Свойства логарифмической функции. Решение задач на применение свойств логарифмической функции. 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Решение логарифмических уравнений на основании свойств логарифмической функции и свойств логарифмов. Решение логарифмических уравнений заменой переменных. Решение систем логарифмических уравнений.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Решение логарифмических неравенств.</w:t>
      </w:r>
    </w:p>
    <w:p w:rsidR="00D14773" w:rsidRPr="006F4890" w:rsidRDefault="00D14773" w:rsidP="006F4890">
      <w:pPr>
        <w:tabs>
          <w:tab w:val="left" w:pos="600"/>
          <w:tab w:val="left" w:pos="660"/>
        </w:tabs>
        <w:suppressAutoHyphens/>
        <w:spacing w:before="113" w:after="57"/>
        <w:ind w:left="283"/>
        <w:jc w:val="center"/>
        <w:textAlignment w:val="center"/>
        <w:rPr>
          <w:b/>
          <w:color w:val="000000"/>
          <w:sz w:val="32"/>
          <w:szCs w:val="32"/>
        </w:rPr>
      </w:pPr>
      <w:r w:rsidRPr="006F4890">
        <w:rPr>
          <w:b/>
          <w:color w:val="000000"/>
          <w:sz w:val="32"/>
          <w:szCs w:val="32"/>
        </w:rPr>
        <w:t>Основные требования к результатам учебной деятельности учащихся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Учащиеся должны: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знать</w:t>
      </w:r>
      <w:r w:rsidRPr="000142A9">
        <w:rPr>
          <w:color w:val="000000"/>
          <w:sz w:val="30"/>
          <w:szCs w:val="30"/>
        </w:rPr>
        <w:t>:</w:t>
      </w:r>
      <w:r w:rsidRPr="000142A9">
        <w:rPr>
          <w:b/>
          <w:bCs/>
          <w:i/>
          <w:iCs/>
          <w:color w:val="000000"/>
          <w:sz w:val="30"/>
          <w:szCs w:val="30"/>
        </w:rPr>
        <w:t xml:space="preserve"> </w:t>
      </w:r>
      <w:r w:rsidRPr="000142A9">
        <w:rPr>
          <w:color w:val="000000"/>
          <w:sz w:val="30"/>
          <w:szCs w:val="30"/>
        </w:rPr>
        <w:t>свойства логарифмов: логарифм произведения, частного, степени; формулу перехода от логарифма с одним основанием к логарифму с другим основанием; определение десятичного логарифма; определение и свойства логарифмической функции; методы решения логарифмических уравнений и неравенств;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уметь</w:t>
      </w:r>
      <w:r w:rsidRPr="000142A9">
        <w:rPr>
          <w:color w:val="000000"/>
          <w:sz w:val="30"/>
          <w:szCs w:val="30"/>
        </w:rPr>
        <w:t>:</w:t>
      </w:r>
      <w:r w:rsidRPr="000142A9">
        <w:rPr>
          <w:b/>
          <w:bCs/>
          <w:i/>
          <w:iCs/>
          <w:color w:val="000000"/>
          <w:sz w:val="30"/>
          <w:szCs w:val="30"/>
        </w:rPr>
        <w:t xml:space="preserve"> 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строить графики логарифмической функции с различными основаниями;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применять свойства и графики логарифмической функции с раз</w:t>
      </w:r>
      <w:r w:rsidRPr="000142A9">
        <w:rPr>
          <w:color w:val="000000"/>
          <w:sz w:val="30"/>
          <w:szCs w:val="30"/>
        </w:rPr>
        <w:softHyphen/>
        <w:t>личными основаниями для сравнения значений логарифмической функции, для нахождения области определения и множества значений, наибольшего и наименьшего значений;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решать логарифмические уравнения на основании свойств логарифмической функции, с помощью разложения на множители, заменой переменной;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решать</w:t>
      </w:r>
      <w:r w:rsidRPr="000142A9">
        <w:rPr>
          <w:color w:val="000000"/>
          <w:sz w:val="30"/>
          <w:szCs w:val="30"/>
        </w:rPr>
        <w:t>:</w:t>
      </w:r>
      <w:r w:rsidRPr="000142A9">
        <w:rPr>
          <w:b/>
          <w:bCs/>
          <w:i/>
          <w:iCs/>
          <w:color w:val="000000"/>
          <w:sz w:val="30"/>
          <w:szCs w:val="30"/>
        </w:rPr>
        <w:t xml:space="preserve"> </w:t>
      </w:r>
      <w:r w:rsidRPr="000142A9">
        <w:rPr>
          <w:color w:val="000000"/>
          <w:sz w:val="30"/>
          <w:szCs w:val="30"/>
        </w:rPr>
        <w:t>системы логарифмических уравнений, логарифмические неравенства, задачи с практическим и </w:t>
      </w:r>
      <w:proofErr w:type="spellStart"/>
      <w:r w:rsidRPr="000142A9">
        <w:rPr>
          <w:color w:val="000000"/>
          <w:sz w:val="30"/>
          <w:szCs w:val="30"/>
        </w:rPr>
        <w:t>межпредметным</w:t>
      </w:r>
      <w:proofErr w:type="spellEnd"/>
      <w:r w:rsidRPr="000142A9">
        <w:rPr>
          <w:color w:val="000000"/>
          <w:sz w:val="30"/>
          <w:szCs w:val="30"/>
        </w:rPr>
        <w:t xml:space="preserve"> содержанием. </w:t>
      </w:r>
    </w:p>
    <w:p w:rsidR="00D14773" w:rsidRPr="000142A9" w:rsidRDefault="00D14773" w:rsidP="00D14773">
      <w:pPr>
        <w:suppressAutoHyphens/>
        <w:spacing w:before="397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0142A9">
        <w:rPr>
          <w:b/>
          <w:bCs/>
          <w:caps/>
          <w:color w:val="000000"/>
          <w:sz w:val="30"/>
          <w:szCs w:val="30"/>
        </w:rPr>
        <w:t xml:space="preserve">Многогранники (10 </w:t>
      </w:r>
      <w:r w:rsidRPr="000142A9">
        <w:rPr>
          <w:b/>
          <w:bCs/>
          <w:color w:val="000000"/>
          <w:sz w:val="30"/>
          <w:szCs w:val="30"/>
        </w:rPr>
        <w:t>ч</w:t>
      </w:r>
      <w:r w:rsidRPr="000142A9">
        <w:rPr>
          <w:b/>
          <w:bCs/>
          <w:caps/>
          <w:color w:val="000000"/>
          <w:sz w:val="30"/>
          <w:szCs w:val="30"/>
        </w:rPr>
        <w:t>)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Свойства призмы, правильной призмы, параллелепипеда. Площадь боковой и полной поверхностей призмы. 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Свойства правильной пирамиды. Площадь боковой и полной поверхностей пирамиды. Усеченная пирамида. 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Правильные многогранники.</w:t>
      </w:r>
    </w:p>
    <w:p w:rsidR="003060CF" w:rsidRDefault="003060CF" w:rsidP="003060CF">
      <w:pPr>
        <w:tabs>
          <w:tab w:val="left" w:pos="600"/>
          <w:tab w:val="left" w:pos="660"/>
        </w:tabs>
        <w:suppressAutoHyphens/>
        <w:spacing w:before="113" w:after="57"/>
        <w:ind w:left="283"/>
        <w:jc w:val="center"/>
        <w:textAlignment w:val="center"/>
        <w:rPr>
          <w:b/>
          <w:color w:val="000000"/>
          <w:sz w:val="32"/>
          <w:szCs w:val="32"/>
        </w:rPr>
      </w:pPr>
    </w:p>
    <w:p w:rsidR="003060CF" w:rsidRDefault="003060CF" w:rsidP="003060CF">
      <w:pPr>
        <w:tabs>
          <w:tab w:val="left" w:pos="600"/>
          <w:tab w:val="left" w:pos="660"/>
        </w:tabs>
        <w:suppressAutoHyphens/>
        <w:spacing w:before="113" w:after="57"/>
        <w:ind w:left="283"/>
        <w:jc w:val="center"/>
        <w:textAlignment w:val="center"/>
        <w:rPr>
          <w:b/>
          <w:color w:val="000000"/>
          <w:sz w:val="32"/>
          <w:szCs w:val="32"/>
        </w:rPr>
      </w:pPr>
    </w:p>
    <w:p w:rsidR="00D14773" w:rsidRPr="000142A9" w:rsidRDefault="00D14773" w:rsidP="003060CF">
      <w:pPr>
        <w:tabs>
          <w:tab w:val="left" w:pos="600"/>
          <w:tab w:val="left" w:pos="660"/>
        </w:tabs>
        <w:suppressAutoHyphens/>
        <w:spacing w:before="113" w:after="57"/>
        <w:ind w:left="283"/>
        <w:jc w:val="center"/>
        <w:textAlignment w:val="center"/>
        <w:rPr>
          <w:color w:val="000000"/>
          <w:sz w:val="30"/>
          <w:szCs w:val="30"/>
        </w:rPr>
      </w:pPr>
      <w:r w:rsidRPr="003060CF">
        <w:rPr>
          <w:b/>
          <w:color w:val="000000"/>
          <w:sz w:val="32"/>
          <w:szCs w:val="32"/>
        </w:rPr>
        <w:t>Основные требования к результатам учебной деятельности учащихся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Учащиеся должны: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proofErr w:type="gramStart"/>
      <w:r w:rsidRPr="000142A9">
        <w:rPr>
          <w:i/>
          <w:iCs/>
          <w:color w:val="000000"/>
          <w:sz w:val="30"/>
          <w:szCs w:val="30"/>
        </w:rPr>
        <w:t>знать определения</w:t>
      </w:r>
      <w:r w:rsidRPr="000142A9">
        <w:rPr>
          <w:color w:val="000000"/>
          <w:sz w:val="30"/>
          <w:szCs w:val="30"/>
        </w:rPr>
        <w:t>:</w:t>
      </w:r>
      <w:r w:rsidRPr="000142A9">
        <w:rPr>
          <w:i/>
          <w:iCs/>
          <w:color w:val="000000"/>
          <w:sz w:val="30"/>
          <w:szCs w:val="30"/>
        </w:rPr>
        <w:t xml:space="preserve"> </w:t>
      </w:r>
      <w:r w:rsidRPr="000142A9">
        <w:rPr>
          <w:color w:val="000000"/>
          <w:sz w:val="30"/>
          <w:szCs w:val="30"/>
        </w:rPr>
        <w:t>призмы, прямой призмы, правильной призмы, параллелепипеда, куба, пирамиды, правильной пирамиды, усеченной пирамиды, диагонального сечения призмы и пирамиды;</w:t>
      </w:r>
      <w:proofErr w:type="gramEnd"/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proofErr w:type="gramStart"/>
      <w:r w:rsidRPr="000142A9">
        <w:rPr>
          <w:i/>
          <w:iCs/>
          <w:color w:val="000000"/>
          <w:sz w:val="30"/>
          <w:szCs w:val="30"/>
        </w:rPr>
        <w:t>знать свойства</w:t>
      </w:r>
      <w:r w:rsidRPr="000142A9">
        <w:rPr>
          <w:color w:val="000000"/>
          <w:sz w:val="30"/>
          <w:szCs w:val="30"/>
        </w:rPr>
        <w:t>: призмы, прямой призмы, правильной призмы, параллелепипеда, прямоугольного параллелепипеда, куба, правильной пирамиды;</w:t>
      </w:r>
      <w:proofErr w:type="gramEnd"/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знать формулы</w:t>
      </w:r>
      <w:r w:rsidRPr="000142A9">
        <w:rPr>
          <w:color w:val="000000"/>
          <w:sz w:val="30"/>
          <w:szCs w:val="30"/>
        </w:rPr>
        <w:t>:</w:t>
      </w:r>
      <w:r w:rsidRPr="000142A9">
        <w:rPr>
          <w:b/>
          <w:bCs/>
          <w:i/>
          <w:iCs/>
          <w:color w:val="000000"/>
          <w:sz w:val="30"/>
          <w:szCs w:val="30"/>
        </w:rPr>
        <w:t xml:space="preserve"> </w:t>
      </w:r>
      <w:r w:rsidRPr="000142A9">
        <w:rPr>
          <w:color w:val="000000"/>
          <w:sz w:val="30"/>
          <w:szCs w:val="30"/>
        </w:rPr>
        <w:t>площади боковой поверхности прямой призмы, площади боковой поверхности правильной пирамиды;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иметь представление</w:t>
      </w:r>
      <w:r w:rsidRPr="000142A9">
        <w:rPr>
          <w:color w:val="000000"/>
          <w:sz w:val="30"/>
          <w:szCs w:val="30"/>
        </w:rPr>
        <w:t xml:space="preserve"> о правильных многогранниках;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уметь</w:t>
      </w:r>
      <w:r w:rsidRPr="000142A9">
        <w:rPr>
          <w:color w:val="000000"/>
          <w:sz w:val="30"/>
          <w:szCs w:val="30"/>
        </w:rPr>
        <w:t>: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применять формулы площади поверхности прямой призмы и правильной пирамиды к решению задач;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pacing w:val="-6"/>
          <w:sz w:val="30"/>
          <w:szCs w:val="30"/>
        </w:rPr>
      </w:pPr>
      <w:r w:rsidRPr="000142A9">
        <w:rPr>
          <w:color w:val="000000"/>
          <w:spacing w:val="-6"/>
          <w:sz w:val="30"/>
          <w:szCs w:val="30"/>
        </w:rPr>
        <w:t>•</w:t>
      </w:r>
      <w:r w:rsidRPr="000142A9">
        <w:rPr>
          <w:color w:val="000000"/>
          <w:spacing w:val="-6"/>
          <w:sz w:val="30"/>
          <w:szCs w:val="30"/>
        </w:rPr>
        <w:tab/>
        <w:t>выводить формулы площади боковой поверхности прямой призмы, площади боковой поверхности правильной пирамиды;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pacing w:val="-4"/>
          <w:sz w:val="30"/>
          <w:szCs w:val="30"/>
        </w:rPr>
      </w:pPr>
      <w:r w:rsidRPr="000142A9">
        <w:rPr>
          <w:color w:val="000000"/>
          <w:spacing w:val="-4"/>
          <w:sz w:val="30"/>
          <w:szCs w:val="30"/>
        </w:rPr>
        <w:t>•</w:t>
      </w:r>
      <w:r w:rsidRPr="000142A9">
        <w:rPr>
          <w:color w:val="000000"/>
          <w:spacing w:val="-4"/>
          <w:sz w:val="30"/>
          <w:szCs w:val="30"/>
        </w:rPr>
        <w:tab/>
        <w:t>решать геометрические задачи на доказательство и вычисление с исполь</w:t>
      </w:r>
      <w:r w:rsidRPr="000142A9">
        <w:rPr>
          <w:color w:val="000000"/>
          <w:spacing w:val="-4"/>
          <w:sz w:val="30"/>
          <w:szCs w:val="30"/>
        </w:rPr>
        <w:softHyphen/>
        <w:t>зованием известных свой</w:t>
      </w:r>
      <w:proofErr w:type="gramStart"/>
      <w:r w:rsidRPr="000142A9">
        <w:rPr>
          <w:color w:val="000000"/>
          <w:spacing w:val="-4"/>
          <w:sz w:val="30"/>
          <w:szCs w:val="30"/>
        </w:rPr>
        <w:t>ств пр</w:t>
      </w:r>
      <w:proofErr w:type="gramEnd"/>
      <w:r w:rsidRPr="000142A9">
        <w:rPr>
          <w:color w:val="000000"/>
          <w:spacing w:val="-4"/>
          <w:sz w:val="30"/>
          <w:szCs w:val="30"/>
        </w:rPr>
        <w:t>измы и пирамиды;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применять полученные знания при решении задач практической направленности.</w:t>
      </w:r>
    </w:p>
    <w:p w:rsidR="00D14773" w:rsidRPr="000142A9" w:rsidRDefault="00D14773" w:rsidP="00D14773">
      <w:pPr>
        <w:suppressAutoHyphens/>
        <w:spacing w:before="312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0142A9">
        <w:rPr>
          <w:b/>
          <w:bCs/>
          <w:caps/>
          <w:color w:val="000000"/>
          <w:sz w:val="30"/>
          <w:szCs w:val="30"/>
        </w:rPr>
        <w:t xml:space="preserve">Объем многогранников (20 </w:t>
      </w:r>
      <w:r w:rsidRPr="000142A9">
        <w:rPr>
          <w:b/>
          <w:bCs/>
          <w:color w:val="000000"/>
          <w:sz w:val="30"/>
          <w:szCs w:val="30"/>
        </w:rPr>
        <w:t>ч</w:t>
      </w:r>
      <w:r w:rsidRPr="000142A9">
        <w:rPr>
          <w:b/>
          <w:bCs/>
          <w:caps/>
          <w:color w:val="000000"/>
          <w:sz w:val="30"/>
          <w:szCs w:val="30"/>
        </w:rPr>
        <w:t>)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Объем тела. Объем прямоугольного параллелепипеда. Объем призмы. Объем пирамиды.</w:t>
      </w:r>
    </w:p>
    <w:p w:rsidR="00D14773" w:rsidRPr="003060CF" w:rsidRDefault="00D14773" w:rsidP="003060CF">
      <w:pPr>
        <w:tabs>
          <w:tab w:val="left" w:pos="600"/>
          <w:tab w:val="left" w:pos="660"/>
        </w:tabs>
        <w:suppressAutoHyphens/>
        <w:spacing w:before="113" w:after="57"/>
        <w:ind w:left="283"/>
        <w:jc w:val="center"/>
        <w:textAlignment w:val="center"/>
        <w:rPr>
          <w:b/>
          <w:color w:val="000000"/>
          <w:sz w:val="32"/>
          <w:szCs w:val="32"/>
        </w:rPr>
      </w:pPr>
      <w:r w:rsidRPr="003060CF">
        <w:rPr>
          <w:b/>
          <w:color w:val="000000"/>
          <w:sz w:val="32"/>
          <w:szCs w:val="32"/>
        </w:rPr>
        <w:t>Основные требования к результатам учебной деятельности учащихся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Учащиеся должны: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4"/>
          <w:sz w:val="30"/>
          <w:szCs w:val="30"/>
        </w:rPr>
      </w:pPr>
      <w:r w:rsidRPr="000142A9">
        <w:rPr>
          <w:i/>
          <w:iCs/>
          <w:color w:val="000000"/>
          <w:spacing w:val="-4"/>
          <w:sz w:val="30"/>
          <w:szCs w:val="30"/>
        </w:rPr>
        <w:t>знать формулы</w:t>
      </w:r>
      <w:r w:rsidRPr="000142A9">
        <w:rPr>
          <w:color w:val="000000"/>
          <w:sz w:val="30"/>
          <w:szCs w:val="30"/>
        </w:rPr>
        <w:t xml:space="preserve">: </w:t>
      </w:r>
      <w:r w:rsidRPr="000142A9">
        <w:rPr>
          <w:color w:val="000000"/>
          <w:spacing w:val="-4"/>
          <w:sz w:val="30"/>
          <w:szCs w:val="30"/>
        </w:rPr>
        <w:t>объема параллелепипеда, призмы, пирамиды;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уметь</w:t>
      </w:r>
      <w:r w:rsidRPr="000142A9">
        <w:rPr>
          <w:color w:val="000000"/>
          <w:sz w:val="30"/>
          <w:szCs w:val="30"/>
        </w:rPr>
        <w:t>:</w:t>
      </w:r>
      <w:r w:rsidRPr="000142A9">
        <w:rPr>
          <w:b/>
          <w:bCs/>
          <w:i/>
          <w:iCs/>
          <w:color w:val="000000"/>
          <w:sz w:val="30"/>
          <w:szCs w:val="30"/>
        </w:rPr>
        <w:t xml:space="preserve"> 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применять формулы объемов параллелепипеда, призмы и пирамиды к решению задач;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решать геометрические задачи на доказательство и вычисление;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применять полученные знания при решении задач практической направленности.</w:t>
      </w:r>
    </w:p>
    <w:p w:rsidR="00D14773" w:rsidRPr="000142A9" w:rsidRDefault="00D14773" w:rsidP="00D14773">
      <w:pPr>
        <w:suppressAutoHyphens/>
        <w:spacing w:before="11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0142A9">
        <w:rPr>
          <w:b/>
          <w:bCs/>
          <w:caps/>
          <w:color w:val="000000"/>
          <w:sz w:val="30"/>
          <w:szCs w:val="30"/>
        </w:rPr>
        <w:t xml:space="preserve">Тела вращения (17 </w:t>
      </w:r>
      <w:r w:rsidRPr="000142A9">
        <w:rPr>
          <w:b/>
          <w:bCs/>
          <w:color w:val="000000"/>
          <w:sz w:val="30"/>
          <w:szCs w:val="30"/>
        </w:rPr>
        <w:t>ч</w:t>
      </w:r>
      <w:r w:rsidRPr="000142A9">
        <w:rPr>
          <w:b/>
          <w:bCs/>
          <w:caps/>
          <w:color w:val="000000"/>
          <w:sz w:val="30"/>
          <w:szCs w:val="30"/>
        </w:rPr>
        <w:t>)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Сфера и шар. Сечения сферы и шара плоскостью. Касательная плоскость к сфере (шару). Площадь сферы. Объем шара.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Цилиндр. Осевое сечение цилиндра. Развертка боковой поверхности цилиндра. Площадь боковой и полной поверхностей цилиндра. Объем цилиндра.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Конус. Осевое сечение конуса. Развертка боковой поверхности конуса. Площадь боковой и полной поверхностей конуса. Объем конуса. 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Усеченный конус.</w:t>
      </w:r>
    </w:p>
    <w:p w:rsidR="00D14773" w:rsidRPr="003060CF" w:rsidRDefault="00D14773" w:rsidP="003060CF">
      <w:pPr>
        <w:tabs>
          <w:tab w:val="left" w:pos="600"/>
          <w:tab w:val="left" w:pos="660"/>
        </w:tabs>
        <w:suppressAutoHyphens/>
        <w:spacing w:before="113" w:after="57"/>
        <w:ind w:left="283"/>
        <w:jc w:val="center"/>
        <w:textAlignment w:val="center"/>
        <w:rPr>
          <w:b/>
          <w:color w:val="000000"/>
          <w:sz w:val="32"/>
          <w:szCs w:val="32"/>
        </w:rPr>
      </w:pPr>
      <w:r w:rsidRPr="003060CF">
        <w:rPr>
          <w:b/>
          <w:color w:val="000000"/>
          <w:sz w:val="32"/>
          <w:szCs w:val="32"/>
        </w:rPr>
        <w:t>Основные требования к результатам учебной деятельности учащихся</w:t>
      </w:r>
      <w:bookmarkStart w:id="0" w:name="_GoBack"/>
      <w:bookmarkEnd w:id="0"/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Учащиеся должны: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proofErr w:type="gramStart"/>
      <w:r w:rsidRPr="000142A9">
        <w:rPr>
          <w:i/>
          <w:iCs/>
          <w:color w:val="000000"/>
          <w:sz w:val="30"/>
          <w:szCs w:val="30"/>
        </w:rPr>
        <w:t>знать определения</w:t>
      </w:r>
      <w:r w:rsidRPr="000142A9">
        <w:rPr>
          <w:color w:val="000000"/>
          <w:sz w:val="30"/>
          <w:szCs w:val="30"/>
        </w:rPr>
        <w:t xml:space="preserve">: сферы, шара, радиуса, хорды, диаметра сферы (шара), касательной плоскости к сфере (шару), цилиндра, осевого сечения цилиндра, конуса, осевого сечения конуса, усеченного конуса; </w:t>
      </w:r>
      <w:proofErr w:type="gramEnd"/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знать формулы</w:t>
      </w:r>
      <w:r w:rsidRPr="000142A9">
        <w:rPr>
          <w:color w:val="000000"/>
          <w:sz w:val="30"/>
          <w:szCs w:val="30"/>
        </w:rPr>
        <w:t>:</w:t>
      </w:r>
      <w:r w:rsidRPr="000142A9">
        <w:rPr>
          <w:i/>
          <w:iCs/>
          <w:color w:val="000000"/>
          <w:sz w:val="30"/>
          <w:szCs w:val="30"/>
        </w:rPr>
        <w:t xml:space="preserve"> </w:t>
      </w:r>
      <w:r w:rsidRPr="000142A9">
        <w:rPr>
          <w:color w:val="000000"/>
          <w:sz w:val="30"/>
          <w:szCs w:val="30"/>
        </w:rPr>
        <w:t xml:space="preserve">площади сферы, объема шара, площади боковой и полной поверхности цилиндра, объема цилиндра, площади боковой и полной поверхности конуса, объема конуса; 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иметь представление</w:t>
      </w:r>
      <w:r w:rsidRPr="000142A9">
        <w:rPr>
          <w:color w:val="000000"/>
          <w:sz w:val="30"/>
          <w:szCs w:val="30"/>
        </w:rPr>
        <w:t xml:space="preserve"> о сечении сферы и шара плоскостью, осевом сечении цилиндра, сечении, параллельном и перпендикулярном оси цилиндра, осевом сечении конуса и сечении, перпендикулярном оси конуса, развертке боковой поверхности цилиндра и конуса;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уметь</w:t>
      </w:r>
      <w:r w:rsidRPr="000142A9">
        <w:rPr>
          <w:color w:val="000000"/>
          <w:sz w:val="30"/>
          <w:szCs w:val="30"/>
        </w:rPr>
        <w:t>: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выводить формулы площади боковой поверхности цилиндра и конуса;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находить объемы и площади поверхности тел вращения, решать задачи на доказательство и вычисление;</w:t>
      </w:r>
    </w:p>
    <w:p w:rsidR="00D14773" w:rsidRPr="000142A9" w:rsidRDefault="00D14773" w:rsidP="00D1477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применять полученные знания при решении задач практической направленности.</w:t>
      </w:r>
    </w:p>
    <w:p w:rsidR="00D14773" w:rsidRPr="000142A9" w:rsidRDefault="00D14773" w:rsidP="00D14773">
      <w:pPr>
        <w:tabs>
          <w:tab w:val="left" w:pos="600"/>
          <w:tab w:val="left" w:pos="660"/>
        </w:tabs>
        <w:spacing w:before="113"/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Резерв:</w:t>
      </w:r>
      <w:r w:rsidRPr="000142A9">
        <w:rPr>
          <w:color w:val="000000"/>
          <w:sz w:val="30"/>
          <w:szCs w:val="30"/>
        </w:rPr>
        <w:t xml:space="preserve"> 36 ч (27</w:t>
      </w:r>
      <w:r w:rsidRPr="000142A9">
        <w:rPr>
          <w:color w:val="000000"/>
          <w:sz w:val="30"/>
          <w:szCs w:val="30"/>
          <w:vertAlign w:val="subscript"/>
        </w:rPr>
        <w:t>а</w:t>
      </w:r>
      <w:r w:rsidRPr="000142A9">
        <w:rPr>
          <w:color w:val="000000"/>
          <w:sz w:val="30"/>
          <w:szCs w:val="30"/>
        </w:rPr>
        <w:t xml:space="preserve"> + 7</w:t>
      </w:r>
      <w:r w:rsidRPr="000142A9">
        <w:rPr>
          <w:color w:val="000000"/>
          <w:sz w:val="30"/>
          <w:szCs w:val="30"/>
          <w:vertAlign w:val="subscript"/>
        </w:rPr>
        <w:t>г</w:t>
      </w:r>
      <w:r w:rsidRPr="000142A9">
        <w:rPr>
          <w:color w:val="000000"/>
          <w:sz w:val="30"/>
          <w:szCs w:val="30"/>
        </w:rPr>
        <w:t>)</w:t>
      </w:r>
    </w:p>
    <w:p w:rsidR="00D14773" w:rsidRDefault="00D14773" w:rsidP="00D14773">
      <w:pPr>
        <w:rPr>
          <w:b/>
          <w:bCs/>
          <w:sz w:val="30"/>
          <w:szCs w:val="30"/>
        </w:rPr>
      </w:pPr>
      <w:r w:rsidRPr="000142A9">
        <w:rPr>
          <w:b/>
          <w:bCs/>
          <w:sz w:val="30"/>
          <w:szCs w:val="30"/>
        </w:rPr>
        <w:t>Контрольные работы — 6 к. р. (5 работ часовых и одна двухчасовая).</w:t>
      </w:r>
    </w:p>
    <w:p w:rsidR="00611F24" w:rsidRDefault="00611F24" w:rsidP="00D14773">
      <w:pPr>
        <w:rPr>
          <w:b/>
          <w:bCs/>
          <w:sz w:val="30"/>
          <w:szCs w:val="30"/>
        </w:rPr>
      </w:pPr>
    </w:p>
    <w:p w:rsidR="00611F24" w:rsidRDefault="00611F24" w:rsidP="00D14773">
      <w:pPr>
        <w:rPr>
          <w:b/>
          <w:bCs/>
          <w:sz w:val="30"/>
          <w:szCs w:val="30"/>
        </w:rPr>
      </w:pPr>
    </w:p>
    <w:p w:rsidR="00611F24" w:rsidRDefault="00611F24" w:rsidP="00D14773">
      <w:pPr>
        <w:rPr>
          <w:b/>
          <w:bCs/>
          <w:sz w:val="30"/>
          <w:szCs w:val="30"/>
        </w:rPr>
      </w:pPr>
    </w:p>
    <w:p w:rsidR="00611F24" w:rsidRDefault="00611F24" w:rsidP="00D14773">
      <w:pPr>
        <w:rPr>
          <w:b/>
          <w:bCs/>
          <w:sz w:val="30"/>
          <w:szCs w:val="30"/>
        </w:rPr>
      </w:pPr>
    </w:p>
    <w:p w:rsidR="00611F24" w:rsidRDefault="00611F24" w:rsidP="00D14773">
      <w:pPr>
        <w:rPr>
          <w:b/>
          <w:bCs/>
          <w:sz w:val="30"/>
          <w:szCs w:val="30"/>
        </w:rPr>
      </w:pPr>
    </w:p>
    <w:p w:rsidR="00611F24" w:rsidRDefault="00611F24" w:rsidP="00D14773">
      <w:pPr>
        <w:rPr>
          <w:b/>
          <w:bCs/>
          <w:sz w:val="30"/>
          <w:szCs w:val="30"/>
        </w:rPr>
      </w:pPr>
    </w:p>
    <w:p w:rsidR="00611F24" w:rsidRDefault="00611F24" w:rsidP="00D14773">
      <w:pPr>
        <w:rPr>
          <w:b/>
          <w:bCs/>
          <w:sz w:val="30"/>
          <w:szCs w:val="30"/>
        </w:rPr>
      </w:pPr>
    </w:p>
    <w:p w:rsidR="00611F24" w:rsidRDefault="00611F24" w:rsidP="00D14773">
      <w:pPr>
        <w:rPr>
          <w:b/>
          <w:bCs/>
          <w:sz w:val="30"/>
          <w:szCs w:val="30"/>
        </w:rPr>
      </w:pPr>
    </w:p>
    <w:p w:rsidR="00611F24" w:rsidRDefault="00611F24" w:rsidP="00D14773">
      <w:pPr>
        <w:rPr>
          <w:b/>
          <w:bCs/>
          <w:sz w:val="30"/>
          <w:szCs w:val="30"/>
        </w:rPr>
      </w:pPr>
    </w:p>
    <w:p w:rsidR="00611F24" w:rsidRDefault="00611F24" w:rsidP="00D14773">
      <w:pPr>
        <w:rPr>
          <w:b/>
          <w:bCs/>
          <w:sz w:val="30"/>
          <w:szCs w:val="30"/>
        </w:rPr>
      </w:pPr>
    </w:p>
    <w:p w:rsidR="00611F24" w:rsidRDefault="00611F24" w:rsidP="00D14773">
      <w:pPr>
        <w:rPr>
          <w:b/>
          <w:bCs/>
          <w:sz w:val="30"/>
          <w:szCs w:val="30"/>
        </w:rPr>
      </w:pPr>
    </w:p>
    <w:p w:rsidR="00611F24" w:rsidRDefault="00611F24" w:rsidP="00D14773">
      <w:pPr>
        <w:rPr>
          <w:b/>
          <w:bCs/>
          <w:sz w:val="30"/>
          <w:szCs w:val="30"/>
        </w:rPr>
      </w:pPr>
    </w:p>
    <w:p w:rsidR="00611F24" w:rsidRDefault="00611F24" w:rsidP="00D14773">
      <w:pPr>
        <w:rPr>
          <w:b/>
          <w:bCs/>
          <w:sz w:val="30"/>
          <w:szCs w:val="30"/>
        </w:rPr>
      </w:pPr>
    </w:p>
    <w:p w:rsidR="00611F24" w:rsidRDefault="00611F24" w:rsidP="00D14773">
      <w:pPr>
        <w:rPr>
          <w:b/>
          <w:bCs/>
          <w:sz w:val="30"/>
          <w:szCs w:val="30"/>
        </w:rPr>
      </w:pPr>
    </w:p>
    <w:p w:rsidR="00611F24" w:rsidRDefault="00611F24" w:rsidP="00D14773">
      <w:pPr>
        <w:rPr>
          <w:b/>
          <w:bCs/>
          <w:sz w:val="30"/>
          <w:szCs w:val="30"/>
        </w:rPr>
      </w:pPr>
    </w:p>
    <w:p w:rsidR="00611F24" w:rsidRDefault="00611F24" w:rsidP="00D14773">
      <w:pPr>
        <w:rPr>
          <w:b/>
          <w:bCs/>
          <w:sz w:val="30"/>
          <w:szCs w:val="30"/>
        </w:rPr>
      </w:pPr>
    </w:p>
    <w:p w:rsidR="00611F24" w:rsidRDefault="00611F24">
      <w:pPr>
        <w:widowControl/>
        <w:autoSpaceDE/>
        <w:autoSpaceDN/>
        <w:adjustRightInd/>
        <w:spacing w:after="200" w:line="276" w:lineRule="auto"/>
        <w:rPr>
          <w:b/>
          <w:bCs/>
          <w:sz w:val="30"/>
          <w:szCs w:val="30"/>
        </w:rPr>
      </w:pPr>
    </w:p>
    <w:sectPr w:rsidR="00611F24" w:rsidSect="004B1E9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♦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♦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♦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♦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♦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♦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♦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♦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♦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95"/>
    <w:rsid w:val="003060CF"/>
    <w:rsid w:val="003A7274"/>
    <w:rsid w:val="004B1E95"/>
    <w:rsid w:val="00611F24"/>
    <w:rsid w:val="006D73A3"/>
    <w:rsid w:val="006F4890"/>
    <w:rsid w:val="0072423E"/>
    <w:rsid w:val="008B23A4"/>
    <w:rsid w:val="00C02FA1"/>
    <w:rsid w:val="00D14773"/>
    <w:rsid w:val="00FD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7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7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7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E628A-D7C9-4422-9390-723123F3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3203</Words>
  <Characters>18258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Учебная программа по учебному предмету</vt:lpstr>
    </vt:vector>
  </TitlesOfParts>
  <Company/>
  <LinksUpToDate>false</LinksUpToDate>
  <CharactersWithSpaces>21419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</cp:lastModifiedBy>
  <cp:revision>3</cp:revision>
  <dcterms:created xsi:type="dcterms:W3CDTF">2017-08-04T08:38:00Z</dcterms:created>
  <dcterms:modified xsi:type="dcterms:W3CDTF">2017-08-16T13:20:00Z</dcterms:modified>
</cp:coreProperties>
</file>